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FC" w:rsidRPr="00B7397A" w:rsidRDefault="00643DFC" w:rsidP="00643DFC">
      <w:pPr>
        <w:jc w:val="center"/>
        <w:rPr>
          <w:rFonts w:ascii="Times New Roman" w:hAnsi="Times New Roman" w:cs="Times New Roman"/>
          <w:sz w:val="20"/>
          <w:szCs w:val="20"/>
        </w:rPr>
      </w:pPr>
      <w:r w:rsidRPr="00B739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Приложение к приказу № </w:t>
      </w:r>
      <w:r w:rsidR="000C3C1A">
        <w:rPr>
          <w:rFonts w:ascii="Times New Roman" w:hAnsi="Times New Roman" w:cs="Times New Roman"/>
          <w:sz w:val="20"/>
          <w:szCs w:val="20"/>
        </w:rPr>
        <w:t>4</w:t>
      </w:r>
      <w:r w:rsidRPr="00B7397A">
        <w:rPr>
          <w:rFonts w:ascii="Times New Roman" w:hAnsi="Times New Roman" w:cs="Times New Roman"/>
          <w:sz w:val="20"/>
          <w:szCs w:val="20"/>
        </w:rPr>
        <w:t xml:space="preserve"> от </w:t>
      </w:r>
      <w:r w:rsidR="000C3C1A">
        <w:rPr>
          <w:rFonts w:ascii="Times New Roman" w:hAnsi="Times New Roman" w:cs="Times New Roman"/>
          <w:sz w:val="20"/>
          <w:szCs w:val="20"/>
        </w:rPr>
        <w:t>02. 09. 2022г.</w:t>
      </w:r>
    </w:p>
    <w:p w:rsidR="00643DFC" w:rsidRDefault="00643DFC" w:rsidP="00643DFC">
      <w:pPr>
        <w:pStyle w:val="p4"/>
        <w:shd w:val="clear" w:color="auto" w:fill="FFFFFF"/>
        <w:rPr>
          <w:color w:val="000000"/>
        </w:rPr>
      </w:pPr>
    </w:p>
    <w:p w:rsidR="00643DFC" w:rsidRDefault="00643DFC" w:rsidP="00643DFC">
      <w:pPr>
        <w:pStyle w:val="p4"/>
        <w:shd w:val="clear" w:color="auto" w:fill="FFFFFF"/>
        <w:contextualSpacing/>
        <w:rPr>
          <w:rStyle w:val="s7"/>
          <w:color w:val="000000"/>
        </w:rPr>
      </w:pPr>
      <w:r>
        <w:rPr>
          <w:rStyle w:val="s7"/>
          <w:color w:val="000000"/>
        </w:rPr>
        <w:t>ПРИНЯТО</w:t>
      </w:r>
    </w:p>
    <w:p w:rsidR="00643DFC" w:rsidRDefault="00643DFC" w:rsidP="00643DFC">
      <w:pPr>
        <w:pStyle w:val="p4"/>
        <w:shd w:val="clear" w:color="auto" w:fill="FFFFFF"/>
        <w:contextualSpacing/>
        <w:rPr>
          <w:color w:val="000000"/>
        </w:rPr>
      </w:pPr>
      <w:r w:rsidRPr="00B7397A">
        <w:rPr>
          <w:sz w:val="20"/>
          <w:szCs w:val="20"/>
        </w:rPr>
        <w:t xml:space="preserve"> </w:t>
      </w:r>
      <w:r>
        <w:rPr>
          <w:color w:val="000000"/>
        </w:rPr>
        <w:t>На заседании педагогического совета</w:t>
      </w:r>
    </w:p>
    <w:p w:rsidR="00643DFC" w:rsidRDefault="00643DFC" w:rsidP="00643DFC">
      <w:pPr>
        <w:pStyle w:val="p4"/>
        <w:shd w:val="clear" w:color="auto" w:fill="FFFFFF"/>
        <w:contextualSpacing/>
        <w:rPr>
          <w:color w:val="000000"/>
        </w:rPr>
      </w:pPr>
      <w:r>
        <w:rPr>
          <w:color w:val="000000"/>
        </w:rPr>
        <w:t>«</w:t>
      </w:r>
      <w:r w:rsidR="000C3C1A">
        <w:rPr>
          <w:color w:val="000000"/>
        </w:rPr>
        <w:t>02</w:t>
      </w:r>
      <w:r>
        <w:rPr>
          <w:color w:val="000000"/>
        </w:rPr>
        <w:t>»</w:t>
      </w:r>
      <w:r w:rsidR="000C3C1A">
        <w:rPr>
          <w:color w:val="000000"/>
        </w:rPr>
        <w:t xml:space="preserve"> 09.</w:t>
      </w:r>
      <w:r>
        <w:rPr>
          <w:color w:val="000000"/>
        </w:rPr>
        <w:t>20</w:t>
      </w:r>
      <w:r w:rsidR="00113107">
        <w:rPr>
          <w:color w:val="000000"/>
        </w:rPr>
        <w:t>2</w:t>
      </w:r>
      <w:r w:rsidR="000C3C1A">
        <w:rPr>
          <w:color w:val="000000"/>
        </w:rPr>
        <w:t>2</w:t>
      </w:r>
      <w:r>
        <w:rPr>
          <w:color w:val="000000"/>
        </w:rPr>
        <w:t xml:space="preserve"> г.</w:t>
      </w:r>
    </w:p>
    <w:p w:rsidR="00643DFC" w:rsidRDefault="00643DFC" w:rsidP="00643DFC">
      <w:pPr>
        <w:pStyle w:val="p4"/>
        <w:shd w:val="clear" w:color="auto" w:fill="FFFFFF"/>
        <w:contextualSpacing/>
        <w:rPr>
          <w:color w:val="000000"/>
        </w:rPr>
      </w:pPr>
      <w:r>
        <w:rPr>
          <w:color w:val="000000"/>
        </w:rPr>
        <w:t xml:space="preserve">Протокол № </w:t>
      </w:r>
      <w:r w:rsidR="000C3C1A" w:rsidRPr="000C3C1A">
        <w:rPr>
          <w:color w:val="000000"/>
          <w:u w:val="single"/>
        </w:rPr>
        <w:t>1</w:t>
      </w:r>
    </w:p>
    <w:p w:rsidR="00643DFC" w:rsidRDefault="00643DFC" w:rsidP="00643DFC">
      <w:pPr>
        <w:pStyle w:val="p8"/>
        <w:shd w:val="clear" w:color="auto" w:fill="FFFFFF"/>
        <w:jc w:val="center"/>
        <w:rPr>
          <w:color w:val="000000"/>
          <w:sz w:val="44"/>
          <w:szCs w:val="44"/>
        </w:rPr>
      </w:pPr>
      <w:r>
        <w:rPr>
          <w:rStyle w:val="s9"/>
          <w:b/>
          <w:bCs/>
          <w:color w:val="000000"/>
          <w:sz w:val="28"/>
          <w:szCs w:val="28"/>
        </w:rPr>
        <w:t xml:space="preserve">Положение </w:t>
      </w:r>
    </w:p>
    <w:p w:rsidR="00643DFC" w:rsidRPr="000546AE" w:rsidRDefault="00643DFC" w:rsidP="00CB53DC">
      <w:pPr>
        <w:pStyle w:val="p9"/>
        <w:shd w:val="clear" w:color="auto" w:fill="FFFFFF"/>
        <w:spacing w:line="276" w:lineRule="auto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системе оценок, форм, порядке и периодичности текущего контроля, промежуточной  и итоговой аттестации учащихся </w:t>
      </w:r>
      <w:r w:rsidRPr="00016C71">
        <w:rPr>
          <w:b/>
          <w:sz w:val="28"/>
          <w:szCs w:val="28"/>
        </w:rPr>
        <w:t>автономной некоммерческой организации дополнительного образования детей и</w:t>
      </w:r>
      <w:r>
        <w:rPr>
          <w:b/>
          <w:sz w:val="28"/>
          <w:szCs w:val="28"/>
        </w:rPr>
        <w:t xml:space="preserve"> взрослых «Образовательный центр </w:t>
      </w:r>
      <w:r w:rsidRPr="00016C71">
        <w:rPr>
          <w:b/>
          <w:sz w:val="28"/>
          <w:szCs w:val="28"/>
        </w:rPr>
        <w:t>«Школа активного развития»</w:t>
      </w:r>
    </w:p>
    <w:p w:rsidR="00643DFC" w:rsidRDefault="00643DFC" w:rsidP="00CB53DC">
      <w:pPr>
        <w:pStyle w:val="p12"/>
        <w:shd w:val="clear" w:color="auto" w:fill="FFFFFF"/>
        <w:spacing w:line="276" w:lineRule="auto"/>
        <w:jc w:val="center"/>
        <w:rPr>
          <w:rStyle w:val="s1"/>
          <w:b/>
          <w:bCs/>
          <w:color w:val="000000"/>
          <w:sz w:val="28"/>
          <w:szCs w:val="28"/>
        </w:rPr>
      </w:pPr>
      <w:r w:rsidRPr="000546AE">
        <w:rPr>
          <w:rStyle w:val="s1"/>
          <w:b/>
          <w:bCs/>
          <w:color w:val="000000"/>
          <w:sz w:val="28"/>
          <w:szCs w:val="28"/>
        </w:rPr>
        <w:t>1.Общие положения</w:t>
      </w:r>
    </w:p>
    <w:p w:rsidR="00643DFC" w:rsidRDefault="00643DFC" w:rsidP="00CB53DC">
      <w:pPr>
        <w:pStyle w:val="p9"/>
        <w:shd w:val="clear" w:color="auto" w:fill="FFFFFF"/>
        <w:spacing w:line="276" w:lineRule="auto"/>
        <w:ind w:left="-426"/>
        <w:contextualSpacing/>
        <w:jc w:val="both"/>
        <w:rPr>
          <w:sz w:val="28"/>
          <w:szCs w:val="28"/>
        </w:rPr>
      </w:pPr>
      <w:r w:rsidRPr="00061567">
        <w:rPr>
          <w:sz w:val="28"/>
          <w:szCs w:val="28"/>
        </w:rPr>
        <w:t>1.1. Настоящее Положение (далее – Положение</w:t>
      </w:r>
      <w:r w:rsidRPr="00643DFC">
        <w:rPr>
          <w:sz w:val="28"/>
          <w:szCs w:val="28"/>
        </w:rPr>
        <w:t>)</w:t>
      </w:r>
      <w:r w:rsidRPr="00643DFC">
        <w:rPr>
          <w:rStyle w:val="s1"/>
          <w:bCs/>
          <w:color w:val="000000"/>
        </w:rPr>
        <w:t xml:space="preserve"> </w:t>
      </w:r>
      <w:r w:rsidRPr="00643DFC">
        <w:rPr>
          <w:sz w:val="28"/>
          <w:szCs w:val="28"/>
        </w:rPr>
        <w:t>о системе оценок, форм, порядке и периодичности текущего контроля, промежуточной  и итоговой аттестации учащихся автономной некоммерческой организации дополнительного образования детей и взрослых «Образовательный центр «Школа активного развития»</w:t>
      </w:r>
      <w:r w:rsidR="00D318DD">
        <w:rPr>
          <w:sz w:val="28"/>
          <w:szCs w:val="28"/>
        </w:rPr>
        <w:t xml:space="preserve"> (далее – Образовательный центр) </w:t>
      </w:r>
      <w:r>
        <w:rPr>
          <w:sz w:val="28"/>
          <w:szCs w:val="28"/>
        </w:rPr>
        <w:t xml:space="preserve">разработано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643DFC" w:rsidRDefault="00643DFC" w:rsidP="00CB53DC">
      <w:pPr>
        <w:pStyle w:val="p9"/>
        <w:numPr>
          <w:ilvl w:val="0"/>
          <w:numId w:val="8"/>
        </w:num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</w:t>
      </w:r>
      <w:r w:rsidRPr="00061567">
        <w:rPr>
          <w:sz w:val="28"/>
          <w:szCs w:val="28"/>
        </w:rPr>
        <w:t>от 29.12.2012 г. N 273-ФЗ «Об образовании в Российской Федерации»;</w:t>
      </w:r>
    </w:p>
    <w:p w:rsidR="007735CE" w:rsidRDefault="007735CE" w:rsidP="007735CE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 от 09.11. 2018 г. № 196;</w:t>
      </w:r>
    </w:p>
    <w:p w:rsidR="007735CE" w:rsidRPr="007735CE" w:rsidRDefault="009343F0" w:rsidP="007735CE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Конвенцией о правах ребенка;</w:t>
      </w:r>
    </w:p>
    <w:p w:rsidR="00643DFC" w:rsidRPr="007735CE" w:rsidRDefault="00643DFC" w:rsidP="007735CE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Образовательного центра.</w:t>
      </w:r>
    </w:p>
    <w:p w:rsidR="00D318DD" w:rsidRDefault="00643DFC" w:rsidP="00CB53DC">
      <w:pPr>
        <w:pStyle w:val="p9"/>
        <w:shd w:val="clear" w:color="auto" w:fill="FFFFFF"/>
        <w:spacing w:line="276" w:lineRule="auto"/>
        <w:ind w:left="-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67190F">
        <w:rPr>
          <w:sz w:val="28"/>
          <w:szCs w:val="28"/>
        </w:rPr>
        <w:t xml:space="preserve"> Настоящее Положение </w:t>
      </w:r>
      <w:r w:rsidR="00D318DD" w:rsidRPr="00D318DD">
        <w:rPr>
          <w:sz w:val="28"/>
          <w:szCs w:val="28"/>
        </w:rPr>
        <w:t>устанавливает систему оценок и регламентирует содержание и порядок проведения текущего контроля, промежуточной и итоговой аттестации обучающихся центра</w:t>
      </w:r>
      <w:r w:rsidR="00D318DD">
        <w:rPr>
          <w:sz w:val="28"/>
          <w:szCs w:val="28"/>
        </w:rPr>
        <w:t xml:space="preserve">. </w:t>
      </w:r>
    </w:p>
    <w:p w:rsidR="00B23D64" w:rsidRPr="00B23D64" w:rsidRDefault="00643DFC" w:rsidP="00CB53DC">
      <w:pPr>
        <w:pStyle w:val="p9"/>
        <w:shd w:val="clear" w:color="auto" w:fill="FFFFFF"/>
        <w:spacing w:line="276" w:lineRule="auto"/>
        <w:ind w:left="-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735CE">
        <w:rPr>
          <w:sz w:val="28"/>
          <w:szCs w:val="28"/>
        </w:rPr>
        <w:t xml:space="preserve"> </w:t>
      </w:r>
      <w:r w:rsidRPr="0067190F">
        <w:rPr>
          <w:sz w:val="28"/>
          <w:szCs w:val="28"/>
        </w:rPr>
        <w:t xml:space="preserve">Настоящее Положение </w:t>
      </w:r>
      <w:r w:rsidR="00D318DD">
        <w:rPr>
          <w:sz w:val="28"/>
          <w:szCs w:val="28"/>
        </w:rPr>
        <w:t>принимается на педагогическом совете и утверждается директором</w:t>
      </w:r>
      <w:r w:rsidR="009343F0">
        <w:rPr>
          <w:sz w:val="28"/>
          <w:szCs w:val="28"/>
        </w:rPr>
        <w:t>.</w:t>
      </w:r>
    </w:p>
    <w:p w:rsidR="00C54106" w:rsidRDefault="00C54106" w:rsidP="00CB53DC">
      <w:pPr>
        <w:pStyle w:val="p12"/>
        <w:shd w:val="clear" w:color="auto" w:fill="FFFFFF"/>
        <w:spacing w:line="276" w:lineRule="auto"/>
        <w:contextualSpacing/>
        <w:jc w:val="both"/>
        <w:rPr>
          <w:rStyle w:val="s1"/>
          <w:b/>
          <w:bCs/>
          <w:color w:val="000000"/>
          <w:sz w:val="28"/>
          <w:szCs w:val="28"/>
        </w:rPr>
      </w:pPr>
    </w:p>
    <w:p w:rsidR="00C54106" w:rsidRDefault="00C54106" w:rsidP="00CB53DC">
      <w:pPr>
        <w:pStyle w:val="p12"/>
        <w:shd w:val="clear" w:color="auto" w:fill="FFFFFF"/>
        <w:spacing w:line="276" w:lineRule="auto"/>
        <w:contextualSpacing/>
        <w:jc w:val="both"/>
        <w:rPr>
          <w:rStyle w:val="s1"/>
          <w:b/>
          <w:bCs/>
          <w:color w:val="000000"/>
          <w:sz w:val="28"/>
          <w:szCs w:val="28"/>
        </w:rPr>
      </w:pPr>
    </w:p>
    <w:p w:rsidR="00C54106" w:rsidRDefault="00C54106" w:rsidP="00CB53DC">
      <w:pPr>
        <w:pStyle w:val="p12"/>
        <w:shd w:val="clear" w:color="auto" w:fill="FFFFFF"/>
        <w:spacing w:line="276" w:lineRule="auto"/>
        <w:contextualSpacing/>
        <w:jc w:val="both"/>
        <w:rPr>
          <w:rStyle w:val="s1"/>
          <w:b/>
          <w:bCs/>
          <w:color w:val="000000"/>
          <w:sz w:val="28"/>
          <w:szCs w:val="28"/>
        </w:rPr>
      </w:pPr>
    </w:p>
    <w:p w:rsidR="00C54106" w:rsidRDefault="00C54106" w:rsidP="00CB53DC">
      <w:pPr>
        <w:pStyle w:val="p12"/>
        <w:shd w:val="clear" w:color="auto" w:fill="FFFFFF"/>
        <w:spacing w:line="276" w:lineRule="auto"/>
        <w:contextualSpacing/>
        <w:jc w:val="both"/>
        <w:rPr>
          <w:rStyle w:val="s1"/>
          <w:b/>
          <w:bCs/>
          <w:color w:val="000000"/>
          <w:sz w:val="28"/>
          <w:szCs w:val="28"/>
        </w:rPr>
      </w:pPr>
    </w:p>
    <w:p w:rsidR="00643DFC" w:rsidRPr="0097504C" w:rsidRDefault="0097504C" w:rsidP="00CB53DC">
      <w:pPr>
        <w:pStyle w:val="p12"/>
        <w:shd w:val="clear" w:color="auto" w:fill="FFFFFF"/>
        <w:spacing w:line="276" w:lineRule="auto"/>
        <w:contextualSpacing/>
        <w:jc w:val="both"/>
        <w:rPr>
          <w:rStyle w:val="s1"/>
          <w:b/>
          <w:bCs/>
          <w:color w:val="000000"/>
          <w:sz w:val="28"/>
          <w:szCs w:val="28"/>
        </w:rPr>
      </w:pPr>
      <w:r w:rsidRPr="0097504C">
        <w:rPr>
          <w:rStyle w:val="s1"/>
          <w:b/>
          <w:bCs/>
          <w:color w:val="000000"/>
          <w:sz w:val="28"/>
          <w:szCs w:val="28"/>
        </w:rPr>
        <w:lastRenderedPageBreak/>
        <w:t>2.</w:t>
      </w:r>
      <w:r w:rsidR="009343F0">
        <w:rPr>
          <w:rStyle w:val="s1"/>
          <w:b/>
          <w:bCs/>
          <w:color w:val="000000"/>
          <w:sz w:val="28"/>
          <w:szCs w:val="28"/>
        </w:rPr>
        <w:t xml:space="preserve"> Цели,</w:t>
      </w:r>
      <w:r w:rsidRPr="0097504C">
        <w:rPr>
          <w:rStyle w:val="s1"/>
          <w:b/>
          <w:bCs/>
          <w:color w:val="000000"/>
          <w:sz w:val="28"/>
          <w:szCs w:val="28"/>
        </w:rPr>
        <w:t xml:space="preserve"> </w:t>
      </w:r>
      <w:r w:rsidR="009343F0">
        <w:rPr>
          <w:rStyle w:val="s1"/>
          <w:b/>
          <w:bCs/>
          <w:color w:val="000000"/>
          <w:sz w:val="28"/>
          <w:szCs w:val="28"/>
        </w:rPr>
        <w:t>п</w:t>
      </w:r>
      <w:r w:rsidRPr="0097504C">
        <w:rPr>
          <w:rStyle w:val="s1"/>
          <w:b/>
          <w:bCs/>
          <w:color w:val="000000"/>
          <w:sz w:val="28"/>
          <w:szCs w:val="28"/>
        </w:rPr>
        <w:t xml:space="preserve">ринципы и функции </w:t>
      </w:r>
      <w:r w:rsidR="009343F0">
        <w:rPr>
          <w:rStyle w:val="s1"/>
          <w:b/>
          <w:bCs/>
          <w:color w:val="000000"/>
          <w:sz w:val="28"/>
          <w:szCs w:val="28"/>
        </w:rPr>
        <w:t>оценивания образовательных достижений учащихся</w:t>
      </w:r>
    </w:p>
    <w:p w:rsidR="004B0F8E" w:rsidRDefault="009343F0" w:rsidP="00CB53DC">
      <w:pPr>
        <w:pStyle w:val="p9"/>
        <w:shd w:val="clear" w:color="auto" w:fill="FFFFFF"/>
        <w:spacing w:line="276" w:lineRule="auto"/>
        <w:ind w:left="-426"/>
        <w:contextualSpacing/>
        <w:jc w:val="both"/>
        <w:rPr>
          <w:sz w:val="28"/>
          <w:szCs w:val="28"/>
        </w:rPr>
      </w:pPr>
      <w:r w:rsidRPr="004B0F8E">
        <w:rPr>
          <w:sz w:val="28"/>
          <w:szCs w:val="28"/>
        </w:rPr>
        <w:t xml:space="preserve">2.1. Главной целью системы оценивания образовательных результатов учащихся </w:t>
      </w:r>
      <w:r w:rsidR="004B0F8E" w:rsidRPr="004B0F8E">
        <w:rPr>
          <w:sz w:val="28"/>
          <w:szCs w:val="28"/>
        </w:rPr>
        <w:t>является непрерывное отслеживание состояния образовательного процесса, определение качества его результатов</w:t>
      </w:r>
      <w:r w:rsidR="004B0F8E">
        <w:rPr>
          <w:sz w:val="28"/>
          <w:szCs w:val="28"/>
        </w:rPr>
        <w:t>.</w:t>
      </w:r>
    </w:p>
    <w:p w:rsidR="00FC5BC3" w:rsidRDefault="00B23D64" w:rsidP="00CB53DC">
      <w:pPr>
        <w:pStyle w:val="p9"/>
        <w:shd w:val="clear" w:color="auto" w:fill="FFFFFF"/>
        <w:spacing w:line="276" w:lineRule="auto"/>
        <w:ind w:lef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3204D2">
        <w:rPr>
          <w:sz w:val="28"/>
          <w:szCs w:val="28"/>
        </w:rPr>
        <w:t xml:space="preserve"> </w:t>
      </w:r>
      <w:r w:rsidR="009F24F5">
        <w:rPr>
          <w:sz w:val="28"/>
          <w:szCs w:val="28"/>
        </w:rPr>
        <w:t xml:space="preserve">Под результатами освоения учащимися дополнительных  общеобразовательных </w:t>
      </w:r>
      <w:proofErr w:type="spellStart"/>
      <w:r w:rsidR="009F24F5">
        <w:rPr>
          <w:sz w:val="28"/>
          <w:szCs w:val="28"/>
        </w:rPr>
        <w:t>общеразвивающих</w:t>
      </w:r>
      <w:proofErr w:type="spellEnd"/>
      <w:r w:rsidR="009F24F5">
        <w:rPr>
          <w:sz w:val="28"/>
          <w:szCs w:val="28"/>
        </w:rPr>
        <w:t xml:space="preserve"> программ понимается удовлетворение образовательных потребностей и интересов учащихся, не противоречащих законодательству Российской Федерации и осуществляемых за пределами федеральных  государственных образовательных стандартов и федеральных государственных требований</w:t>
      </w:r>
    </w:p>
    <w:p w:rsidR="0097504C" w:rsidRDefault="004B0F8E" w:rsidP="00CB53DC">
      <w:pPr>
        <w:pStyle w:val="p9"/>
        <w:shd w:val="clear" w:color="auto" w:fill="FFFFFF"/>
        <w:spacing w:line="276" w:lineRule="auto"/>
        <w:ind w:lef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23D64">
        <w:rPr>
          <w:sz w:val="28"/>
          <w:szCs w:val="28"/>
        </w:rPr>
        <w:t>3</w:t>
      </w:r>
      <w:r>
        <w:rPr>
          <w:sz w:val="28"/>
          <w:szCs w:val="28"/>
        </w:rPr>
        <w:t xml:space="preserve">.Система оценивания учащихся  Образовательного центра </w:t>
      </w:r>
      <w:r w:rsidRPr="004B0F8E">
        <w:rPr>
          <w:sz w:val="28"/>
          <w:szCs w:val="28"/>
        </w:rPr>
        <w:t xml:space="preserve"> строится на следующих принципах:</w:t>
      </w:r>
    </w:p>
    <w:p w:rsidR="004B0F8E" w:rsidRPr="004B0F8E" w:rsidRDefault="004B0F8E" w:rsidP="00CB53DC">
      <w:pPr>
        <w:pStyle w:val="p9"/>
        <w:numPr>
          <w:ilvl w:val="0"/>
          <w:numId w:val="10"/>
        </w:num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6A21F9">
        <w:rPr>
          <w:sz w:val="28"/>
          <w:szCs w:val="28"/>
        </w:rPr>
        <w:t>научность;</w:t>
      </w:r>
    </w:p>
    <w:p w:rsidR="0097504C" w:rsidRPr="004B0F8E" w:rsidRDefault="0097504C" w:rsidP="00CB53DC">
      <w:pPr>
        <w:pStyle w:val="p9"/>
        <w:numPr>
          <w:ilvl w:val="0"/>
          <w:numId w:val="10"/>
        </w:num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6A21F9">
        <w:rPr>
          <w:sz w:val="28"/>
          <w:szCs w:val="28"/>
        </w:rPr>
        <w:t xml:space="preserve"> учет индивидуальных и возрастных особенностей </w:t>
      </w:r>
      <w:r w:rsidR="004B0F8E" w:rsidRPr="006A21F9">
        <w:rPr>
          <w:sz w:val="28"/>
          <w:szCs w:val="28"/>
        </w:rPr>
        <w:t>учащихся</w:t>
      </w:r>
      <w:r w:rsidRPr="006A21F9">
        <w:rPr>
          <w:sz w:val="28"/>
          <w:szCs w:val="28"/>
        </w:rPr>
        <w:t>;</w:t>
      </w:r>
    </w:p>
    <w:p w:rsidR="0097504C" w:rsidRPr="006A21F9" w:rsidRDefault="0097504C" w:rsidP="00CB53DC">
      <w:pPr>
        <w:pStyle w:val="p9"/>
        <w:numPr>
          <w:ilvl w:val="0"/>
          <w:numId w:val="10"/>
        </w:num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6A21F9">
        <w:rPr>
          <w:sz w:val="28"/>
          <w:szCs w:val="28"/>
        </w:rPr>
        <w:t xml:space="preserve">адекватность </w:t>
      </w:r>
      <w:r w:rsidR="004B0F8E" w:rsidRPr="006A21F9">
        <w:rPr>
          <w:sz w:val="28"/>
          <w:szCs w:val="28"/>
        </w:rPr>
        <w:t xml:space="preserve">содержанию </w:t>
      </w:r>
      <w:r w:rsidR="006A21F9" w:rsidRPr="006A21F9">
        <w:rPr>
          <w:sz w:val="28"/>
          <w:szCs w:val="28"/>
        </w:rPr>
        <w:t>изучаемого материала</w:t>
      </w:r>
      <w:r w:rsidR="003204D2">
        <w:rPr>
          <w:sz w:val="28"/>
          <w:szCs w:val="28"/>
        </w:rPr>
        <w:t xml:space="preserve"> до</w:t>
      </w:r>
      <w:r w:rsidR="00952CF1">
        <w:rPr>
          <w:sz w:val="28"/>
          <w:szCs w:val="28"/>
        </w:rPr>
        <w:t>п</w:t>
      </w:r>
      <w:r w:rsidR="003204D2">
        <w:rPr>
          <w:sz w:val="28"/>
          <w:szCs w:val="28"/>
        </w:rPr>
        <w:t>олнительной</w:t>
      </w:r>
      <w:r w:rsidR="006A21F9" w:rsidRPr="006A21F9">
        <w:rPr>
          <w:sz w:val="28"/>
          <w:szCs w:val="28"/>
        </w:rPr>
        <w:t xml:space="preserve"> образовательной программы</w:t>
      </w:r>
      <w:r w:rsidRPr="006A21F9">
        <w:rPr>
          <w:sz w:val="28"/>
          <w:szCs w:val="28"/>
        </w:rPr>
        <w:t>;</w:t>
      </w:r>
    </w:p>
    <w:p w:rsidR="0097504C" w:rsidRPr="006A21F9" w:rsidRDefault="0097504C" w:rsidP="00CB53DC">
      <w:pPr>
        <w:pStyle w:val="p9"/>
        <w:numPr>
          <w:ilvl w:val="0"/>
          <w:numId w:val="10"/>
        </w:num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6A21F9">
        <w:rPr>
          <w:sz w:val="28"/>
          <w:szCs w:val="28"/>
        </w:rPr>
        <w:t xml:space="preserve"> свободы выбора педагогом методов и форм проведения и оценки результатов;</w:t>
      </w:r>
    </w:p>
    <w:p w:rsidR="0097504C" w:rsidRDefault="0097504C" w:rsidP="00CB53DC">
      <w:pPr>
        <w:pStyle w:val="p9"/>
        <w:numPr>
          <w:ilvl w:val="0"/>
          <w:numId w:val="10"/>
        </w:num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6A21F9">
        <w:rPr>
          <w:sz w:val="28"/>
          <w:szCs w:val="28"/>
        </w:rPr>
        <w:t xml:space="preserve"> открытости результатов для </w:t>
      </w:r>
      <w:r w:rsidR="006A21F9" w:rsidRPr="006A21F9">
        <w:rPr>
          <w:sz w:val="28"/>
          <w:szCs w:val="28"/>
        </w:rPr>
        <w:t>участников образовательных отношений</w:t>
      </w:r>
      <w:r w:rsidRPr="006A21F9">
        <w:rPr>
          <w:sz w:val="28"/>
          <w:szCs w:val="28"/>
        </w:rPr>
        <w:t>.</w:t>
      </w:r>
    </w:p>
    <w:p w:rsidR="006A21F9" w:rsidRDefault="006A21F9" w:rsidP="00CB53DC">
      <w:pPr>
        <w:pStyle w:val="p9"/>
        <w:shd w:val="clear" w:color="auto" w:fill="FFFFFF"/>
        <w:spacing w:line="276" w:lineRule="auto"/>
        <w:ind w:left="-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23D64">
        <w:rPr>
          <w:sz w:val="28"/>
          <w:szCs w:val="28"/>
        </w:rPr>
        <w:t>4</w:t>
      </w:r>
      <w:r>
        <w:rPr>
          <w:sz w:val="28"/>
          <w:szCs w:val="28"/>
        </w:rPr>
        <w:t>. В образовательном процессе система оценивания выполняет ряд функций:</w:t>
      </w:r>
    </w:p>
    <w:p w:rsidR="0097504C" w:rsidRPr="006A21F9" w:rsidRDefault="0097504C" w:rsidP="00CB53DC">
      <w:pPr>
        <w:pStyle w:val="p9"/>
        <w:numPr>
          <w:ilvl w:val="0"/>
          <w:numId w:val="10"/>
        </w:num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FC5BC3">
        <w:rPr>
          <w:sz w:val="28"/>
          <w:szCs w:val="28"/>
        </w:rPr>
        <w:t xml:space="preserve"> </w:t>
      </w:r>
      <w:proofErr w:type="gramStart"/>
      <w:r w:rsidRPr="00FC5BC3">
        <w:rPr>
          <w:sz w:val="28"/>
          <w:szCs w:val="28"/>
        </w:rPr>
        <w:t>учебную</w:t>
      </w:r>
      <w:proofErr w:type="gramEnd"/>
      <w:r w:rsidRPr="00FC5BC3">
        <w:rPr>
          <w:sz w:val="28"/>
          <w:szCs w:val="28"/>
        </w:rPr>
        <w:t xml:space="preserve">, так как создает дополнительные условия для обобщения и осмысления </w:t>
      </w:r>
      <w:r w:rsidR="003204D2">
        <w:rPr>
          <w:sz w:val="28"/>
          <w:szCs w:val="28"/>
        </w:rPr>
        <w:t xml:space="preserve">учащимся </w:t>
      </w:r>
      <w:r w:rsidRPr="00FC5BC3">
        <w:rPr>
          <w:sz w:val="28"/>
          <w:szCs w:val="28"/>
        </w:rPr>
        <w:t xml:space="preserve"> полученных теоретических и практических знаний, умений и навыков;</w:t>
      </w:r>
    </w:p>
    <w:p w:rsidR="0097504C" w:rsidRPr="006A21F9" w:rsidRDefault="0097504C" w:rsidP="00CB53DC">
      <w:pPr>
        <w:pStyle w:val="p9"/>
        <w:numPr>
          <w:ilvl w:val="0"/>
          <w:numId w:val="10"/>
        </w:num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FC5BC3">
        <w:rPr>
          <w:sz w:val="28"/>
          <w:szCs w:val="28"/>
        </w:rPr>
        <w:t xml:space="preserve"> </w:t>
      </w:r>
      <w:proofErr w:type="gramStart"/>
      <w:r w:rsidRPr="00FC5BC3">
        <w:rPr>
          <w:sz w:val="28"/>
          <w:szCs w:val="28"/>
        </w:rPr>
        <w:t>воспитательную</w:t>
      </w:r>
      <w:proofErr w:type="gramEnd"/>
      <w:r w:rsidRPr="00FC5BC3">
        <w:rPr>
          <w:sz w:val="28"/>
          <w:szCs w:val="28"/>
        </w:rPr>
        <w:t xml:space="preserve">, так как является стимулом к расширению познавательных интересов и потребностей </w:t>
      </w:r>
      <w:r w:rsidR="003204D2">
        <w:rPr>
          <w:sz w:val="28"/>
          <w:szCs w:val="28"/>
        </w:rPr>
        <w:t>учащегося</w:t>
      </w:r>
      <w:r w:rsidRPr="00FC5BC3">
        <w:rPr>
          <w:sz w:val="28"/>
          <w:szCs w:val="28"/>
        </w:rPr>
        <w:t>;</w:t>
      </w:r>
    </w:p>
    <w:p w:rsidR="0097504C" w:rsidRPr="006A21F9" w:rsidRDefault="0097504C" w:rsidP="00CB53DC">
      <w:pPr>
        <w:pStyle w:val="p9"/>
        <w:numPr>
          <w:ilvl w:val="0"/>
          <w:numId w:val="10"/>
        </w:num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FC5BC3">
        <w:rPr>
          <w:sz w:val="28"/>
          <w:szCs w:val="28"/>
        </w:rPr>
        <w:t xml:space="preserve"> </w:t>
      </w:r>
      <w:proofErr w:type="gramStart"/>
      <w:r w:rsidRPr="00FC5BC3">
        <w:rPr>
          <w:sz w:val="28"/>
          <w:szCs w:val="28"/>
        </w:rPr>
        <w:t>развивающую</w:t>
      </w:r>
      <w:proofErr w:type="gramEnd"/>
      <w:r w:rsidRPr="00FC5BC3">
        <w:rPr>
          <w:sz w:val="28"/>
          <w:szCs w:val="28"/>
        </w:rPr>
        <w:t xml:space="preserve">, так как позволяет </w:t>
      </w:r>
      <w:r w:rsidR="003204D2">
        <w:rPr>
          <w:sz w:val="28"/>
          <w:szCs w:val="28"/>
        </w:rPr>
        <w:t>у</w:t>
      </w:r>
      <w:r w:rsidR="003C14BE">
        <w:rPr>
          <w:sz w:val="28"/>
          <w:szCs w:val="28"/>
        </w:rPr>
        <w:t>ч</w:t>
      </w:r>
      <w:r w:rsidR="003204D2">
        <w:rPr>
          <w:sz w:val="28"/>
          <w:szCs w:val="28"/>
        </w:rPr>
        <w:t>ащимся</w:t>
      </w:r>
      <w:r w:rsidRPr="00FC5BC3">
        <w:rPr>
          <w:sz w:val="28"/>
          <w:szCs w:val="28"/>
        </w:rPr>
        <w:t xml:space="preserve"> осознать уровень их актуального развития и определить перспективы;</w:t>
      </w:r>
    </w:p>
    <w:p w:rsidR="0097504C" w:rsidRPr="006A21F9" w:rsidRDefault="0097504C" w:rsidP="00CB53DC">
      <w:pPr>
        <w:pStyle w:val="p9"/>
        <w:numPr>
          <w:ilvl w:val="0"/>
          <w:numId w:val="10"/>
        </w:num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FC5BC3">
        <w:rPr>
          <w:sz w:val="28"/>
          <w:szCs w:val="28"/>
        </w:rPr>
        <w:t xml:space="preserve"> </w:t>
      </w:r>
      <w:proofErr w:type="gramStart"/>
      <w:r w:rsidRPr="00FC5BC3">
        <w:rPr>
          <w:sz w:val="28"/>
          <w:szCs w:val="28"/>
        </w:rPr>
        <w:t>коррекционную</w:t>
      </w:r>
      <w:proofErr w:type="gramEnd"/>
      <w:r w:rsidRPr="00FC5BC3">
        <w:rPr>
          <w:sz w:val="28"/>
          <w:szCs w:val="28"/>
        </w:rPr>
        <w:t xml:space="preserve">, так как помогает педагогу своевременно выявить и устранить объективные и субъективные недостатки </w:t>
      </w:r>
      <w:r w:rsidR="006A21F9" w:rsidRPr="00FC5BC3">
        <w:rPr>
          <w:sz w:val="28"/>
          <w:szCs w:val="28"/>
        </w:rPr>
        <w:t xml:space="preserve">образовательного </w:t>
      </w:r>
      <w:r w:rsidRPr="00FC5BC3">
        <w:rPr>
          <w:sz w:val="28"/>
          <w:szCs w:val="28"/>
        </w:rPr>
        <w:t xml:space="preserve"> процесса;</w:t>
      </w:r>
    </w:p>
    <w:p w:rsidR="0097504C" w:rsidRPr="006A21F9" w:rsidRDefault="0097504C" w:rsidP="00CB53DC">
      <w:pPr>
        <w:pStyle w:val="p9"/>
        <w:numPr>
          <w:ilvl w:val="0"/>
          <w:numId w:val="10"/>
        </w:num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FC5BC3">
        <w:rPr>
          <w:sz w:val="28"/>
          <w:szCs w:val="28"/>
        </w:rPr>
        <w:t xml:space="preserve"> социально-психологическую, так как дает каждому </w:t>
      </w:r>
      <w:r w:rsidR="003204D2">
        <w:rPr>
          <w:sz w:val="28"/>
          <w:szCs w:val="28"/>
        </w:rPr>
        <w:t>ученику</w:t>
      </w:r>
      <w:r w:rsidRPr="00FC5BC3">
        <w:rPr>
          <w:sz w:val="28"/>
          <w:szCs w:val="28"/>
        </w:rPr>
        <w:t xml:space="preserve"> возможность пережить "ситуацию успеха".</w:t>
      </w:r>
    </w:p>
    <w:p w:rsidR="00FC5BC3" w:rsidRPr="00017960" w:rsidRDefault="00017960" w:rsidP="00CB53DC">
      <w:pPr>
        <w:spacing w:after="0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04D2" w:rsidRPr="00017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</w:t>
      </w:r>
      <w:r w:rsidR="00FC5BC3" w:rsidRPr="0001796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Оцениванию в процессе освоения дополнительных образовательных программ подлежат</w:t>
      </w:r>
      <w:r w:rsidR="003204D2" w:rsidRPr="00017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обозначенные в программе </w:t>
      </w:r>
      <w:r w:rsidR="00A50FEB" w:rsidRPr="0001796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предполагаемые результаты ее освоения.</w:t>
      </w:r>
    </w:p>
    <w:p w:rsidR="004C7666" w:rsidRDefault="00265137" w:rsidP="00CB53DC">
      <w:pPr>
        <w:ind w:left="-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2.6.</w:t>
      </w:r>
      <w:r w:rsidRPr="00265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Учащемуся,  успешно прошедшему  промежуточную аттестацию, выдается свидетельство об освоении курса дополнительной образовательной программы</w:t>
      </w:r>
      <w:r w:rsidR="004C7666">
        <w:rPr>
          <w:rFonts w:ascii="Times New Roman" w:hAnsi="Times New Roman" w:cs="Times New Roman"/>
          <w:sz w:val="28"/>
          <w:szCs w:val="28"/>
        </w:rPr>
        <w:t>.</w:t>
      </w:r>
    </w:p>
    <w:p w:rsidR="0097504C" w:rsidRPr="00C94E31" w:rsidRDefault="004C7666" w:rsidP="00CB53DC">
      <w:pPr>
        <w:ind w:left="-426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265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Учащемуся,  успешно прошедшему  итоговую аттестацию</w:t>
      </w:r>
      <w:r w:rsidR="00265137">
        <w:rPr>
          <w:rFonts w:ascii="Times New Roman" w:hAnsi="Times New Roman" w:cs="Times New Roman"/>
          <w:sz w:val="28"/>
          <w:szCs w:val="28"/>
        </w:rPr>
        <w:t xml:space="preserve">, выдается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65137">
        <w:rPr>
          <w:rFonts w:ascii="Times New Roman" w:hAnsi="Times New Roman" w:cs="Times New Roman"/>
          <w:sz w:val="28"/>
          <w:szCs w:val="28"/>
        </w:rPr>
        <w:t xml:space="preserve">видетельство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65137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ом образовании.</w:t>
      </w:r>
      <w:r w:rsidR="00265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FEB" w:rsidRDefault="00B05E02" w:rsidP="00CB53DC">
      <w:pPr>
        <w:pStyle w:val="p12"/>
        <w:shd w:val="clear" w:color="auto" w:fill="FFFFFF"/>
        <w:spacing w:line="276" w:lineRule="auto"/>
        <w:contextualSpacing/>
        <w:jc w:val="both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3</w:t>
      </w:r>
      <w:r w:rsidR="00A50FEB" w:rsidRPr="0097504C">
        <w:rPr>
          <w:rStyle w:val="s1"/>
          <w:b/>
          <w:bCs/>
          <w:color w:val="000000"/>
          <w:sz w:val="28"/>
          <w:szCs w:val="28"/>
        </w:rPr>
        <w:t>.</w:t>
      </w:r>
      <w:r w:rsidR="00A50FEB">
        <w:rPr>
          <w:rStyle w:val="s1"/>
          <w:b/>
          <w:bCs/>
          <w:color w:val="000000"/>
          <w:sz w:val="28"/>
          <w:szCs w:val="28"/>
        </w:rPr>
        <w:t xml:space="preserve"> Виды оценивания </w:t>
      </w:r>
      <w:r>
        <w:rPr>
          <w:rStyle w:val="s1"/>
          <w:b/>
          <w:bCs/>
          <w:color w:val="000000"/>
          <w:sz w:val="28"/>
          <w:szCs w:val="28"/>
        </w:rPr>
        <w:t xml:space="preserve">образовательных достижений </w:t>
      </w:r>
      <w:r w:rsidR="00A50FEB">
        <w:rPr>
          <w:rStyle w:val="s1"/>
          <w:b/>
          <w:bCs/>
          <w:color w:val="000000"/>
          <w:sz w:val="28"/>
          <w:szCs w:val="28"/>
        </w:rPr>
        <w:t xml:space="preserve"> учащи</w:t>
      </w:r>
      <w:r>
        <w:rPr>
          <w:rStyle w:val="s1"/>
          <w:b/>
          <w:bCs/>
          <w:color w:val="000000"/>
          <w:sz w:val="28"/>
          <w:szCs w:val="28"/>
        </w:rPr>
        <w:t>хся</w:t>
      </w:r>
    </w:p>
    <w:p w:rsidR="00840FE6" w:rsidRDefault="00840FE6" w:rsidP="00CB53DC">
      <w:pPr>
        <w:pStyle w:val="p12"/>
        <w:shd w:val="clear" w:color="auto" w:fill="FFFFFF"/>
        <w:spacing w:line="276" w:lineRule="auto"/>
        <w:contextualSpacing/>
        <w:jc w:val="both"/>
        <w:rPr>
          <w:rStyle w:val="s1"/>
          <w:b/>
          <w:bCs/>
          <w:color w:val="000000"/>
          <w:sz w:val="28"/>
          <w:szCs w:val="28"/>
        </w:rPr>
      </w:pPr>
    </w:p>
    <w:p w:rsidR="00B05E02" w:rsidRDefault="00B05E02" w:rsidP="00CB53DC">
      <w:pPr>
        <w:pStyle w:val="p12"/>
        <w:shd w:val="clear" w:color="auto" w:fill="FFFFFF"/>
        <w:spacing w:line="276" w:lineRule="auto"/>
        <w:ind w:left="-426"/>
        <w:contextualSpacing/>
        <w:jc w:val="both"/>
        <w:rPr>
          <w:rStyle w:val="s1"/>
          <w:bCs/>
          <w:color w:val="000000"/>
          <w:sz w:val="28"/>
          <w:szCs w:val="28"/>
        </w:rPr>
      </w:pPr>
      <w:r w:rsidRPr="00B05E02">
        <w:rPr>
          <w:rStyle w:val="s1"/>
          <w:bCs/>
          <w:color w:val="000000"/>
          <w:sz w:val="28"/>
          <w:szCs w:val="28"/>
        </w:rPr>
        <w:t xml:space="preserve">3.1. Система оценивания </w:t>
      </w:r>
      <w:r>
        <w:rPr>
          <w:rStyle w:val="s1"/>
          <w:bCs/>
          <w:color w:val="000000"/>
          <w:sz w:val="28"/>
          <w:szCs w:val="28"/>
        </w:rPr>
        <w:t>образовательных достижений учащихся Образовательного центра предусматривает п</w:t>
      </w:r>
      <w:r w:rsidR="00E87157">
        <w:rPr>
          <w:rStyle w:val="s1"/>
          <w:bCs/>
          <w:color w:val="000000"/>
          <w:sz w:val="28"/>
          <w:szCs w:val="28"/>
        </w:rPr>
        <w:t>р</w:t>
      </w:r>
      <w:r>
        <w:rPr>
          <w:rStyle w:val="s1"/>
          <w:bCs/>
          <w:color w:val="000000"/>
          <w:sz w:val="28"/>
          <w:szCs w:val="28"/>
        </w:rPr>
        <w:t>оведение следующих видов контроля:</w:t>
      </w:r>
    </w:p>
    <w:p w:rsidR="00B05E02" w:rsidRPr="00B05E02" w:rsidRDefault="00B05E02" w:rsidP="00320256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Style w:val="s1"/>
          <w:rFonts w:ascii="Times New Roman" w:hAnsi="Times New Roman"/>
          <w:bCs/>
          <w:sz w:val="28"/>
          <w:szCs w:val="28"/>
          <w:lang w:eastAsia="ru-RU"/>
        </w:rPr>
      </w:pPr>
      <w:r w:rsidRPr="00B05E02">
        <w:rPr>
          <w:rStyle w:val="s1"/>
          <w:rFonts w:ascii="Times New Roman" w:hAnsi="Times New Roman"/>
          <w:b/>
          <w:bCs/>
          <w:i/>
          <w:sz w:val="28"/>
          <w:szCs w:val="28"/>
          <w:lang w:eastAsia="ru-RU"/>
        </w:rPr>
        <w:t>текущий контроль</w:t>
      </w:r>
      <w:r w:rsidRPr="00B05E02">
        <w:rPr>
          <w:rStyle w:val="s1"/>
          <w:rFonts w:ascii="Times New Roman" w:hAnsi="Times New Roman"/>
          <w:bCs/>
          <w:sz w:val="28"/>
          <w:szCs w:val="28"/>
          <w:lang w:eastAsia="ru-RU"/>
        </w:rPr>
        <w:t xml:space="preserve"> проводится с целью установления фактического уровня теоретических знаний по темам (</w:t>
      </w:r>
      <w:r w:rsidR="00C94E31">
        <w:rPr>
          <w:rStyle w:val="s1"/>
          <w:rFonts w:ascii="Times New Roman" w:hAnsi="Times New Roman"/>
          <w:bCs/>
          <w:sz w:val="28"/>
          <w:szCs w:val="28"/>
          <w:lang w:eastAsia="ru-RU"/>
        </w:rPr>
        <w:t>модулям</w:t>
      </w:r>
      <w:r w:rsidRPr="00B05E02">
        <w:rPr>
          <w:rStyle w:val="s1"/>
          <w:rFonts w:ascii="Times New Roman" w:hAnsi="Times New Roman"/>
          <w:bCs/>
          <w:sz w:val="28"/>
          <w:szCs w:val="28"/>
          <w:lang w:eastAsia="ru-RU"/>
        </w:rPr>
        <w:t>) дополнительной образовательной программы, практических умений и навыков</w:t>
      </w:r>
      <w:r w:rsidR="00C94E31">
        <w:rPr>
          <w:rStyle w:val="s1"/>
          <w:rFonts w:ascii="Times New Roman" w:hAnsi="Times New Roman"/>
          <w:bCs/>
          <w:sz w:val="28"/>
          <w:szCs w:val="28"/>
          <w:lang w:eastAsia="ru-RU"/>
        </w:rPr>
        <w:t>;</w:t>
      </w:r>
    </w:p>
    <w:p w:rsidR="00B05E02" w:rsidRPr="00B05E02" w:rsidRDefault="00B05E02" w:rsidP="00320256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s1"/>
          <w:rFonts w:ascii="Times New Roman" w:hAnsi="Times New Roman"/>
          <w:bCs/>
          <w:sz w:val="28"/>
          <w:szCs w:val="28"/>
          <w:lang w:eastAsia="ru-RU"/>
        </w:rPr>
      </w:pPr>
      <w:r w:rsidRPr="00B05E02">
        <w:rPr>
          <w:rStyle w:val="s1"/>
          <w:rFonts w:ascii="Times New Roman" w:hAnsi="Times New Roman"/>
          <w:b/>
          <w:bCs/>
          <w:i/>
          <w:sz w:val="28"/>
          <w:szCs w:val="28"/>
          <w:lang w:eastAsia="ru-RU"/>
        </w:rPr>
        <w:t>промежуточная аттестация</w:t>
      </w:r>
      <w:r w:rsidRPr="00B05E02">
        <w:rPr>
          <w:rStyle w:val="s1"/>
          <w:rFonts w:ascii="Times New Roman" w:hAnsi="Times New Roman"/>
          <w:bCs/>
          <w:sz w:val="28"/>
          <w:szCs w:val="28"/>
          <w:lang w:eastAsia="ru-RU"/>
        </w:rPr>
        <w:t xml:space="preserve"> проводится с целью объективн</w:t>
      </w:r>
      <w:r w:rsidR="00E33FC1">
        <w:rPr>
          <w:rStyle w:val="s1"/>
          <w:rFonts w:ascii="Times New Roman" w:hAnsi="Times New Roman"/>
          <w:bCs/>
          <w:sz w:val="28"/>
          <w:szCs w:val="28"/>
          <w:lang w:eastAsia="ru-RU"/>
        </w:rPr>
        <w:t>ой оценки усвоения уча</w:t>
      </w:r>
      <w:r w:rsidRPr="00B05E02">
        <w:rPr>
          <w:rStyle w:val="s1"/>
          <w:rFonts w:ascii="Times New Roman" w:hAnsi="Times New Roman"/>
          <w:bCs/>
          <w:sz w:val="28"/>
          <w:szCs w:val="28"/>
          <w:lang w:eastAsia="ru-RU"/>
        </w:rPr>
        <w:t>щимися</w:t>
      </w:r>
      <w:r w:rsidR="00E87157">
        <w:rPr>
          <w:rStyle w:val="s1"/>
          <w:rFonts w:ascii="Times New Roman" w:hAnsi="Times New Roman"/>
          <w:bCs/>
          <w:sz w:val="28"/>
          <w:szCs w:val="28"/>
          <w:lang w:eastAsia="ru-RU"/>
        </w:rPr>
        <w:t xml:space="preserve"> содержания</w:t>
      </w:r>
      <w:r w:rsidRPr="00B05E02">
        <w:rPr>
          <w:rStyle w:val="s1"/>
          <w:rFonts w:ascii="Times New Roman" w:hAnsi="Times New Roman"/>
          <w:bCs/>
          <w:sz w:val="28"/>
          <w:szCs w:val="28"/>
          <w:lang w:eastAsia="ru-RU"/>
        </w:rPr>
        <w:t xml:space="preserve"> дополнительных образовательных программ в рамках учебного года</w:t>
      </w:r>
      <w:r w:rsidR="00C94E31">
        <w:rPr>
          <w:rStyle w:val="s1"/>
          <w:rFonts w:ascii="Times New Roman" w:hAnsi="Times New Roman"/>
          <w:bCs/>
          <w:sz w:val="28"/>
          <w:szCs w:val="28"/>
          <w:lang w:eastAsia="ru-RU"/>
        </w:rPr>
        <w:t>;</w:t>
      </w:r>
    </w:p>
    <w:p w:rsidR="00E33FC1" w:rsidRDefault="00E33FC1" w:rsidP="00320256">
      <w:pPr>
        <w:contextualSpacing/>
        <w:mirrorIndents/>
        <w:jc w:val="both"/>
        <w:rPr>
          <w:rFonts w:ascii="Times New Roman" w:hAnsi="Times New Roman" w:cs="Arial"/>
          <w:b/>
          <w:color w:val="000000"/>
          <w:sz w:val="28"/>
          <w:szCs w:val="28"/>
        </w:rPr>
      </w:pPr>
      <w:r w:rsidRPr="00E33FC1">
        <w:rPr>
          <w:rFonts w:ascii="Times New Roman" w:hAnsi="Times New Roman" w:cs="Arial"/>
          <w:b/>
          <w:color w:val="000000"/>
          <w:sz w:val="28"/>
          <w:szCs w:val="28"/>
        </w:rPr>
        <w:t>4</w:t>
      </w:r>
      <w:r>
        <w:rPr>
          <w:rFonts w:ascii="Times New Roman" w:hAnsi="Times New Roman" w:cs="Arial"/>
          <w:b/>
          <w:color w:val="000000"/>
          <w:sz w:val="28"/>
          <w:szCs w:val="28"/>
        </w:rPr>
        <w:t>. Содержание, формы и порядок проведения текущего контроля знаний</w:t>
      </w:r>
    </w:p>
    <w:p w:rsidR="00E33FC1" w:rsidRPr="004035D8" w:rsidRDefault="00A2671E" w:rsidP="00CB53DC">
      <w:pPr>
        <w:pStyle w:val="p9"/>
        <w:shd w:val="clear" w:color="auto" w:fill="FFFFFF"/>
        <w:tabs>
          <w:tab w:val="left" w:pos="0"/>
        </w:tabs>
        <w:spacing w:line="276" w:lineRule="auto"/>
        <w:ind w:left="-425"/>
        <w:contextualSpacing/>
        <w:mirrorIndents/>
        <w:jc w:val="both"/>
        <w:rPr>
          <w:sz w:val="28"/>
          <w:szCs w:val="28"/>
        </w:rPr>
      </w:pPr>
      <w:r w:rsidRPr="004035D8">
        <w:rPr>
          <w:sz w:val="28"/>
          <w:szCs w:val="28"/>
        </w:rPr>
        <w:t xml:space="preserve">4.1. </w:t>
      </w:r>
      <w:r w:rsidR="00E33FC1" w:rsidRPr="004035D8">
        <w:rPr>
          <w:sz w:val="28"/>
          <w:szCs w:val="28"/>
        </w:rPr>
        <w:t xml:space="preserve">Текущий контроль </w:t>
      </w:r>
      <w:r w:rsidRPr="004035D8">
        <w:rPr>
          <w:sz w:val="28"/>
          <w:szCs w:val="28"/>
        </w:rPr>
        <w:t xml:space="preserve">образовательных достижений </w:t>
      </w:r>
      <w:r w:rsidR="00E33FC1" w:rsidRPr="004035D8">
        <w:rPr>
          <w:sz w:val="28"/>
          <w:szCs w:val="28"/>
        </w:rPr>
        <w:t xml:space="preserve"> учащихся Образовательного центра осуществляется педагогом по каждой изученной теме.</w:t>
      </w:r>
    </w:p>
    <w:p w:rsidR="00E33FC1" w:rsidRPr="004035D8" w:rsidRDefault="00A2671E" w:rsidP="00CB53DC">
      <w:pPr>
        <w:pStyle w:val="p9"/>
        <w:shd w:val="clear" w:color="auto" w:fill="FFFFFF"/>
        <w:tabs>
          <w:tab w:val="left" w:pos="0"/>
        </w:tabs>
        <w:spacing w:line="276" w:lineRule="auto"/>
        <w:ind w:left="-425"/>
        <w:contextualSpacing/>
        <w:mirrorIndents/>
        <w:jc w:val="both"/>
        <w:rPr>
          <w:sz w:val="28"/>
          <w:szCs w:val="28"/>
        </w:rPr>
      </w:pPr>
      <w:r w:rsidRPr="004035D8">
        <w:rPr>
          <w:sz w:val="28"/>
          <w:szCs w:val="28"/>
        </w:rPr>
        <w:t>4</w:t>
      </w:r>
      <w:r w:rsidR="00E33FC1" w:rsidRPr="004035D8">
        <w:rPr>
          <w:sz w:val="28"/>
          <w:szCs w:val="28"/>
        </w:rPr>
        <w:t>.</w:t>
      </w:r>
      <w:r w:rsidR="00C94E31">
        <w:rPr>
          <w:sz w:val="28"/>
          <w:szCs w:val="28"/>
        </w:rPr>
        <w:t>2</w:t>
      </w:r>
      <w:r w:rsidR="00E33FC1" w:rsidRPr="004035D8">
        <w:rPr>
          <w:sz w:val="28"/>
          <w:szCs w:val="28"/>
        </w:rPr>
        <w:t xml:space="preserve">.Содержание материала  </w:t>
      </w:r>
      <w:r w:rsidRPr="004035D8">
        <w:rPr>
          <w:sz w:val="28"/>
          <w:szCs w:val="28"/>
        </w:rPr>
        <w:t xml:space="preserve">текущего </w:t>
      </w:r>
      <w:r w:rsidR="00E33FC1" w:rsidRPr="004035D8">
        <w:rPr>
          <w:sz w:val="28"/>
          <w:szCs w:val="28"/>
        </w:rPr>
        <w:t>контроля определяется педагогом на основании содержания программного материала.</w:t>
      </w:r>
    </w:p>
    <w:p w:rsidR="00E33FC1" w:rsidRPr="004035D8" w:rsidRDefault="004035D8" w:rsidP="00CB53DC">
      <w:pPr>
        <w:pStyle w:val="p9"/>
        <w:shd w:val="clear" w:color="auto" w:fill="FFFFFF"/>
        <w:tabs>
          <w:tab w:val="left" w:pos="0"/>
        </w:tabs>
        <w:spacing w:line="276" w:lineRule="auto"/>
        <w:ind w:left="-425"/>
        <w:contextualSpacing/>
        <w:mirrorIndents/>
        <w:jc w:val="both"/>
        <w:rPr>
          <w:sz w:val="28"/>
          <w:szCs w:val="28"/>
        </w:rPr>
      </w:pPr>
      <w:r w:rsidRPr="004035D8">
        <w:rPr>
          <w:sz w:val="28"/>
          <w:szCs w:val="28"/>
        </w:rPr>
        <w:t>4</w:t>
      </w:r>
      <w:r w:rsidR="00E33FC1" w:rsidRPr="004035D8">
        <w:rPr>
          <w:sz w:val="28"/>
          <w:szCs w:val="28"/>
        </w:rPr>
        <w:t>.</w:t>
      </w:r>
      <w:r w:rsidR="00C94E31">
        <w:rPr>
          <w:sz w:val="28"/>
          <w:szCs w:val="28"/>
        </w:rPr>
        <w:t>3</w:t>
      </w:r>
      <w:r w:rsidR="00E33FC1" w:rsidRPr="004035D8">
        <w:rPr>
          <w:sz w:val="28"/>
          <w:szCs w:val="28"/>
        </w:rPr>
        <w:t xml:space="preserve">. Форму текущего контроля определяет педагог с учетом контингента </w:t>
      </w:r>
      <w:r w:rsidRPr="004035D8">
        <w:rPr>
          <w:sz w:val="28"/>
          <w:szCs w:val="28"/>
        </w:rPr>
        <w:t>уча</w:t>
      </w:r>
      <w:r w:rsidR="00E33FC1" w:rsidRPr="004035D8">
        <w:rPr>
          <w:sz w:val="28"/>
          <w:szCs w:val="28"/>
        </w:rPr>
        <w:t>щихся, содержания учебного материала, используемых им образовательных технологий и др.</w:t>
      </w:r>
    </w:p>
    <w:p w:rsidR="00E33FC1" w:rsidRPr="000B6E6D" w:rsidRDefault="004035D8" w:rsidP="00CB53DC">
      <w:pPr>
        <w:pStyle w:val="p9"/>
        <w:shd w:val="clear" w:color="auto" w:fill="FFFFFF"/>
        <w:tabs>
          <w:tab w:val="left" w:pos="0"/>
        </w:tabs>
        <w:spacing w:line="276" w:lineRule="auto"/>
        <w:ind w:left="-425"/>
        <w:contextualSpacing/>
        <w:mirrorIndents/>
        <w:jc w:val="both"/>
        <w:rPr>
          <w:sz w:val="28"/>
          <w:szCs w:val="28"/>
        </w:rPr>
      </w:pPr>
      <w:r w:rsidRPr="004035D8">
        <w:rPr>
          <w:sz w:val="28"/>
          <w:szCs w:val="28"/>
        </w:rPr>
        <w:t>4</w:t>
      </w:r>
      <w:r w:rsidR="00E33FC1" w:rsidRPr="004035D8">
        <w:rPr>
          <w:sz w:val="28"/>
          <w:szCs w:val="28"/>
        </w:rPr>
        <w:t>.</w:t>
      </w:r>
      <w:r w:rsidR="00C94E31">
        <w:rPr>
          <w:sz w:val="28"/>
          <w:szCs w:val="28"/>
        </w:rPr>
        <w:t>4</w:t>
      </w:r>
      <w:r w:rsidR="00E33FC1" w:rsidRPr="004035D8">
        <w:rPr>
          <w:sz w:val="28"/>
          <w:szCs w:val="28"/>
        </w:rPr>
        <w:t xml:space="preserve">. Текущий контроль может проводиться в следующих формах: </w:t>
      </w:r>
      <w:r w:rsidRPr="004035D8">
        <w:rPr>
          <w:sz w:val="28"/>
          <w:szCs w:val="28"/>
        </w:rPr>
        <w:t xml:space="preserve">тестирование, самостоятельные работы репродуктивного характера, контрольные работы,  </w:t>
      </w:r>
      <w:r w:rsidR="00E33FC1" w:rsidRPr="004035D8">
        <w:rPr>
          <w:sz w:val="28"/>
          <w:szCs w:val="28"/>
        </w:rPr>
        <w:t xml:space="preserve">творческие работы, </w:t>
      </w:r>
      <w:r w:rsidRPr="004035D8">
        <w:rPr>
          <w:sz w:val="28"/>
          <w:szCs w:val="28"/>
        </w:rPr>
        <w:t xml:space="preserve">вопросники,  </w:t>
      </w:r>
      <w:r w:rsidR="00E33FC1" w:rsidRPr="004035D8">
        <w:rPr>
          <w:sz w:val="28"/>
          <w:szCs w:val="28"/>
        </w:rPr>
        <w:t>выставки</w:t>
      </w:r>
      <w:r w:rsidRPr="004035D8">
        <w:rPr>
          <w:sz w:val="28"/>
          <w:szCs w:val="28"/>
        </w:rPr>
        <w:t>,</w:t>
      </w:r>
      <w:r w:rsidR="00E33FC1" w:rsidRPr="004035D8">
        <w:rPr>
          <w:sz w:val="28"/>
          <w:szCs w:val="28"/>
        </w:rPr>
        <w:t>   защита творческих работ</w:t>
      </w:r>
      <w:r w:rsidRPr="004035D8">
        <w:rPr>
          <w:sz w:val="28"/>
          <w:szCs w:val="28"/>
        </w:rPr>
        <w:t xml:space="preserve"> и</w:t>
      </w:r>
      <w:r w:rsidR="00E33FC1" w:rsidRPr="004035D8">
        <w:rPr>
          <w:sz w:val="28"/>
          <w:szCs w:val="28"/>
        </w:rPr>
        <w:t xml:space="preserve"> проектов</w:t>
      </w:r>
      <w:r w:rsidRPr="004035D8">
        <w:rPr>
          <w:sz w:val="28"/>
          <w:szCs w:val="28"/>
        </w:rPr>
        <w:t>.</w:t>
      </w:r>
    </w:p>
    <w:p w:rsidR="004035D8" w:rsidRDefault="004035D8" w:rsidP="00CB53DC">
      <w:pPr>
        <w:contextualSpacing/>
        <w:mirrorIndents/>
        <w:jc w:val="both"/>
        <w:rPr>
          <w:rFonts w:ascii="Times New Roman" w:hAnsi="Times New Roman" w:cs="Arial"/>
          <w:b/>
          <w:color w:val="000000"/>
          <w:sz w:val="28"/>
          <w:szCs w:val="28"/>
        </w:rPr>
      </w:pPr>
      <w:r w:rsidRPr="00E6134D">
        <w:rPr>
          <w:rFonts w:ascii="Times New Roman" w:hAnsi="Times New Roman" w:cs="Arial"/>
          <w:b/>
          <w:color w:val="000000"/>
          <w:sz w:val="28"/>
          <w:szCs w:val="28"/>
        </w:rPr>
        <w:t>5</w:t>
      </w:r>
      <w:r>
        <w:rPr>
          <w:rFonts w:ascii="Times New Roman" w:hAnsi="Times New Roman" w:cs="Arial"/>
          <w:b/>
          <w:color w:val="000000"/>
          <w:sz w:val="28"/>
          <w:szCs w:val="28"/>
        </w:rPr>
        <w:t xml:space="preserve">. Содержание, формы и порядок проведения промежуточной аттестации </w:t>
      </w:r>
    </w:p>
    <w:p w:rsidR="004035D8" w:rsidRPr="002C24EB" w:rsidRDefault="002C24EB" w:rsidP="00CB53DC">
      <w:pPr>
        <w:pStyle w:val="p9"/>
        <w:shd w:val="clear" w:color="auto" w:fill="FFFFFF"/>
        <w:spacing w:line="276" w:lineRule="auto"/>
        <w:ind w:left="-425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35D8" w:rsidRPr="002C24EB">
        <w:rPr>
          <w:sz w:val="28"/>
          <w:szCs w:val="28"/>
        </w:rPr>
        <w:t xml:space="preserve">.1. Промежуточная аттестация проводится как оценка результатов обучения за </w:t>
      </w:r>
      <w:r w:rsidR="00E6134D" w:rsidRPr="002C24EB">
        <w:rPr>
          <w:sz w:val="28"/>
          <w:szCs w:val="28"/>
        </w:rPr>
        <w:t xml:space="preserve">учебный </w:t>
      </w:r>
      <w:r w:rsidR="004035D8" w:rsidRPr="002C24EB">
        <w:rPr>
          <w:sz w:val="28"/>
          <w:szCs w:val="28"/>
        </w:rPr>
        <w:t>год.</w:t>
      </w:r>
    </w:p>
    <w:p w:rsidR="004035D8" w:rsidRPr="002C24EB" w:rsidRDefault="002C24EB" w:rsidP="00CB53DC">
      <w:pPr>
        <w:pStyle w:val="p9"/>
        <w:shd w:val="clear" w:color="auto" w:fill="FFFFFF"/>
        <w:spacing w:line="276" w:lineRule="auto"/>
        <w:ind w:left="-425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35D8" w:rsidRPr="002C24EB">
        <w:rPr>
          <w:sz w:val="28"/>
          <w:szCs w:val="28"/>
        </w:rPr>
        <w:t>.2. Промежуточная аттестация включает в себя проверку теоретических знаний</w:t>
      </w:r>
      <w:r w:rsidR="00E6134D" w:rsidRPr="002C24EB">
        <w:rPr>
          <w:sz w:val="28"/>
          <w:szCs w:val="28"/>
        </w:rPr>
        <w:t xml:space="preserve"> учащихся,</w:t>
      </w:r>
      <w:r w:rsidR="004035D8" w:rsidRPr="002C24EB">
        <w:rPr>
          <w:sz w:val="28"/>
          <w:szCs w:val="28"/>
        </w:rPr>
        <w:t xml:space="preserve"> и</w:t>
      </w:r>
      <w:r w:rsidR="00E6134D" w:rsidRPr="002C24EB">
        <w:rPr>
          <w:sz w:val="28"/>
          <w:szCs w:val="28"/>
        </w:rPr>
        <w:t>х</w:t>
      </w:r>
      <w:r w:rsidR="004035D8" w:rsidRPr="002C24EB">
        <w:rPr>
          <w:sz w:val="28"/>
          <w:szCs w:val="28"/>
        </w:rPr>
        <w:t xml:space="preserve"> практических умений и навыков.</w:t>
      </w:r>
    </w:p>
    <w:p w:rsidR="00E6134D" w:rsidRPr="004035D8" w:rsidRDefault="002C24EB" w:rsidP="00CB53DC">
      <w:pPr>
        <w:pStyle w:val="p9"/>
        <w:shd w:val="clear" w:color="auto" w:fill="FFFFFF"/>
        <w:spacing w:line="276" w:lineRule="auto"/>
        <w:ind w:left="-425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35D8" w:rsidRPr="002C24EB">
        <w:rPr>
          <w:sz w:val="28"/>
          <w:szCs w:val="28"/>
        </w:rPr>
        <w:t>.3. Промежуточная аттестация</w:t>
      </w:r>
      <w:r w:rsidR="00E6134D" w:rsidRPr="00E6134D">
        <w:rPr>
          <w:sz w:val="28"/>
          <w:szCs w:val="28"/>
        </w:rPr>
        <w:t xml:space="preserve"> </w:t>
      </w:r>
      <w:r w:rsidR="00E6134D" w:rsidRPr="004035D8">
        <w:rPr>
          <w:sz w:val="28"/>
          <w:szCs w:val="28"/>
        </w:rPr>
        <w:t xml:space="preserve">может проводиться в следующих формах: тестирование, самостоятельные работы репродуктивного характера, </w:t>
      </w:r>
      <w:r w:rsidR="00E6134D" w:rsidRPr="004035D8">
        <w:rPr>
          <w:sz w:val="28"/>
          <w:szCs w:val="28"/>
        </w:rPr>
        <w:lastRenderedPageBreak/>
        <w:t>контрольные работы,  творческие работы, вопросники,  выставки,   защита творческих работ и проектов.</w:t>
      </w:r>
    </w:p>
    <w:p w:rsidR="004035D8" w:rsidRDefault="002C24EB" w:rsidP="00CB53DC">
      <w:pPr>
        <w:pStyle w:val="p9"/>
        <w:shd w:val="clear" w:color="auto" w:fill="FFFFFF"/>
        <w:spacing w:line="276" w:lineRule="auto"/>
        <w:ind w:left="-425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35D8" w:rsidRPr="002C24EB">
        <w:rPr>
          <w:sz w:val="28"/>
          <w:szCs w:val="28"/>
        </w:rPr>
        <w:t>.</w:t>
      </w:r>
      <w:r w:rsidR="00C94E31">
        <w:rPr>
          <w:sz w:val="28"/>
          <w:szCs w:val="28"/>
        </w:rPr>
        <w:t>4</w:t>
      </w:r>
      <w:r w:rsidR="004035D8" w:rsidRPr="002C24EB">
        <w:rPr>
          <w:sz w:val="28"/>
          <w:szCs w:val="28"/>
        </w:rPr>
        <w:t xml:space="preserve">. </w:t>
      </w:r>
      <w:r w:rsidR="00D776C2">
        <w:rPr>
          <w:sz w:val="28"/>
          <w:szCs w:val="28"/>
        </w:rPr>
        <w:t>Результаты промежуточной аттестации заносятся в протокол, который хранится у администрации</w:t>
      </w:r>
      <w:r w:rsidR="00CB53DC">
        <w:rPr>
          <w:sz w:val="28"/>
          <w:szCs w:val="28"/>
        </w:rPr>
        <w:t xml:space="preserve"> в течение 1 года.</w:t>
      </w:r>
    </w:p>
    <w:p w:rsidR="00840FE6" w:rsidRPr="00C94E31" w:rsidRDefault="00D776C2" w:rsidP="00CB53DC">
      <w:pPr>
        <w:pStyle w:val="p9"/>
        <w:shd w:val="clear" w:color="auto" w:fill="FFFFFF"/>
        <w:spacing w:line="276" w:lineRule="auto"/>
        <w:ind w:left="-425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94E3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D776C2">
        <w:rPr>
          <w:sz w:val="28"/>
          <w:szCs w:val="28"/>
        </w:rPr>
        <w:t xml:space="preserve"> </w:t>
      </w:r>
      <w:r w:rsidRPr="002C24EB">
        <w:rPr>
          <w:sz w:val="28"/>
          <w:szCs w:val="28"/>
        </w:rPr>
        <w:t>Промежуточная аттестация учащихся проводится в период с 20 по 30 мая</w:t>
      </w:r>
      <w:r>
        <w:rPr>
          <w:sz w:val="28"/>
          <w:szCs w:val="28"/>
        </w:rPr>
        <w:t>.</w:t>
      </w:r>
    </w:p>
    <w:p w:rsidR="00F8019B" w:rsidRPr="00CB53DC" w:rsidRDefault="007735CE" w:rsidP="00CB53DC">
      <w:pPr>
        <w:pStyle w:val="p12"/>
        <w:shd w:val="clear" w:color="auto" w:fill="FFFFFF"/>
        <w:spacing w:line="276" w:lineRule="auto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6</w:t>
      </w:r>
      <w:r w:rsidR="00F8019B" w:rsidRPr="0097504C">
        <w:rPr>
          <w:rStyle w:val="s1"/>
          <w:b/>
          <w:bCs/>
          <w:color w:val="000000"/>
          <w:sz w:val="28"/>
          <w:szCs w:val="28"/>
        </w:rPr>
        <w:t>.</w:t>
      </w:r>
      <w:r w:rsidR="00F8019B">
        <w:rPr>
          <w:rStyle w:val="s1"/>
          <w:b/>
          <w:bCs/>
          <w:color w:val="000000"/>
          <w:sz w:val="28"/>
          <w:szCs w:val="28"/>
        </w:rPr>
        <w:t xml:space="preserve"> </w:t>
      </w:r>
      <w:r w:rsidR="00420518">
        <w:rPr>
          <w:rStyle w:val="s1"/>
          <w:b/>
          <w:bCs/>
          <w:color w:val="000000"/>
          <w:sz w:val="28"/>
          <w:szCs w:val="28"/>
        </w:rPr>
        <w:t xml:space="preserve">Критерии </w:t>
      </w:r>
      <w:r w:rsidR="00F8019B">
        <w:rPr>
          <w:rStyle w:val="s1"/>
          <w:b/>
          <w:bCs/>
          <w:color w:val="000000"/>
          <w:sz w:val="28"/>
          <w:szCs w:val="28"/>
        </w:rPr>
        <w:t xml:space="preserve"> оценивания образовательных достижений  учащихся</w:t>
      </w:r>
    </w:p>
    <w:p w:rsidR="007F1B1D" w:rsidRDefault="007735CE" w:rsidP="00CB53DC">
      <w:pPr>
        <w:pStyle w:val="p9"/>
        <w:shd w:val="clear" w:color="auto" w:fill="FFFFFF"/>
        <w:spacing w:line="276" w:lineRule="auto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B4070">
        <w:rPr>
          <w:sz w:val="28"/>
          <w:szCs w:val="28"/>
        </w:rPr>
        <w:t>.</w:t>
      </w:r>
      <w:r w:rsidR="00420518">
        <w:rPr>
          <w:sz w:val="28"/>
          <w:szCs w:val="28"/>
        </w:rPr>
        <w:t>1</w:t>
      </w:r>
      <w:r w:rsidR="007F1B1D">
        <w:rPr>
          <w:sz w:val="28"/>
          <w:szCs w:val="28"/>
        </w:rPr>
        <w:t>.</w:t>
      </w:r>
      <w:r w:rsidR="007F1B1D" w:rsidRPr="007F1B1D">
        <w:rPr>
          <w:sz w:val="28"/>
          <w:szCs w:val="28"/>
        </w:rPr>
        <w:t xml:space="preserve"> Критерии оценки результативности  теоретической подготовки:</w:t>
      </w:r>
    </w:p>
    <w:p w:rsidR="004A55DC" w:rsidRPr="004A55DC" w:rsidRDefault="004A55DC" w:rsidP="00CB53DC">
      <w:pPr>
        <w:pStyle w:val="p9"/>
        <w:numPr>
          <w:ilvl w:val="0"/>
          <w:numId w:val="14"/>
        </w:numPr>
        <w:shd w:val="clear" w:color="auto" w:fill="FFFFFF"/>
        <w:spacing w:line="276" w:lineRule="auto"/>
        <w:contextualSpacing/>
        <w:mirrorIndents/>
        <w:jc w:val="both"/>
        <w:rPr>
          <w:sz w:val="28"/>
          <w:szCs w:val="28"/>
        </w:rPr>
      </w:pPr>
      <w:r w:rsidRPr="004A55DC">
        <w:rPr>
          <w:sz w:val="28"/>
          <w:szCs w:val="28"/>
        </w:rPr>
        <w:t>уча</w:t>
      </w:r>
      <w:r w:rsidR="007F1B1D" w:rsidRPr="004A55DC">
        <w:rPr>
          <w:sz w:val="28"/>
          <w:szCs w:val="28"/>
        </w:rPr>
        <w:t xml:space="preserve">щийся овладел </w:t>
      </w:r>
      <w:r w:rsidR="004161CE">
        <w:rPr>
          <w:sz w:val="28"/>
          <w:szCs w:val="28"/>
        </w:rPr>
        <w:t xml:space="preserve"> не </w:t>
      </w:r>
      <w:r w:rsidR="007F1B1D" w:rsidRPr="004A55DC">
        <w:rPr>
          <w:sz w:val="28"/>
          <w:szCs w:val="28"/>
        </w:rPr>
        <w:t>менее</w:t>
      </w:r>
      <w:proofErr w:type="gramStart"/>
      <w:r w:rsidR="004161CE">
        <w:rPr>
          <w:sz w:val="28"/>
          <w:szCs w:val="28"/>
        </w:rPr>
        <w:t>,</w:t>
      </w:r>
      <w:proofErr w:type="gramEnd"/>
      <w:r w:rsidR="007F1B1D" w:rsidRPr="004A55DC">
        <w:rPr>
          <w:sz w:val="28"/>
          <w:szCs w:val="28"/>
        </w:rPr>
        <w:t xml:space="preserve"> чем 50% объёма знаний, предусмотренных программой; </w:t>
      </w:r>
    </w:p>
    <w:p w:rsidR="007F1B1D" w:rsidRDefault="007735CE" w:rsidP="00CB53DC">
      <w:pPr>
        <w:pStyle w:val="p9"/>
        <w:shd w:val="clear" w:color="auto" w:fill="FFFFFF"/>
        <w:spacing w:line="276" w:lineRule="auto"/>
        <w:ind w:left="-142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1B1D" w:rsidRPr="004A55DC">
        <w:rPr>
          <w:sz w:val="28"/>
          <w:szCs w:val="28"/>
        </w:rPr>
        <w:t>.</w:t>
      </w:r>
      <w:r w:rsidR="00420518">
        <w:rPr>
          <w:sz w:val="28"/>
          <w:szCs w:val="28"/>
        </w:rPr>
        <w:t>2</w:t>
      </w:r>
      <w:r w:rsidR="007F1B1D" w:rsidRPr="004A55DC">
        <w:rPr>
          <w:sz w:val="28"/>
          <w:szCs w:val="28"/>
        </w:rPr>
        <w:t>. Критерии оценки уровня практической подготовки:</w:t>
      </w:r>
    </w:p>
    <w:p w:rsidR="00A50FEB" w:rsidRDefault="00265137" w:rsidP="00CB53DC">
      <w:pPr>
        <w:pStyle w:val="p9"/>
        <w:numPr>
          <w:ilvl w:val="0"/>
          <w:numId w:val="16"/>
        </w:numPr>
        <w:shd w:val="clear" w:color="auto" w:fill="FFFFFF"/>
        <w:spacing w:line="276" w:lineRule="auto"/>
        <w:contextualSpacing/>
        <w:mirrorIndents/>
        <w:jc w:val="both"/>
        <w:rPr>
          <w:sz w:val="28"/>
          <w:szCs w:val="28"/>
        </w:rPr>
      </w:pPr>
      <w:r w:rsidRPr="00265137">
        <w:rPr>
          <w:sz w:val="28"/>
          <w:szCs w:val="28"/>
        </w:rPr>
        <w:t xml:space="preserve">учащийся </w:t>
      </w:r>
      <w:r w:rsidR="004035D8" w:rsidRPr="00265137">
        <w:rPr>
          <w:sz w:val="28"/>
          <w:szCs w:val="28"/>
        </w:rPr>
        <w:t>овладел</w:t>
      </w:r>
      <w:r w:rsidR="004161CE">
        <w:rPr>
          <w:sz w:val="28"/>
          <w:szCs w:val="28"/>
        </w:rPr>
        <w:t xml:space="preserve"> не</w:t>
      </w:r>
      <w:r w:rsidR="004035D8" w:rsidRPr="00265137">
        <w:rPr>
          <w:sz w:val="28"/>
          <w:szCs w:val="28"/>
        </w:rPr>
        <w:t xml:space="preserve"> менее</w:t>
      </w:r>
      <w:proofErr w:type="gramStart"/>
      <w:r w:rsidR="004161CE">
        <w:rPr>
          <w:sz w:val="28"/>
          <w:szCs w:val="28"/>
        </w:rPr>
        <w:t>,</w:t>
      </w:r>
      <w:proofErr w:type="gramEnd"/>
      <w:r w:rsidR="004035D8" w:rsidRPr="00265137">
        <w:rPr>
          <w:sz w:val="28"/>
          <w:szCs w:val="28"/>
        </w:rPr>
        <w:t xml:space="preserve"> чем 50%, предусмотренных</w:t>
      </w:r>
      <w:r w:rsidRPr="00265137">
        <w:rPr>
          <w:sz w:val="28"/>
          <w:szCs w:val="28"/>
        </w:rPr>
        <w:t xml:space="preserve"> программой</w:t>
      </w:r>
      <w:r w:rsidR="004035D8" w:rsidRPr="00265137">
        <w:rPr>
          <w:sz w:val="28"/>
          <w:szCs w:val="28"/>
        </w:rPr>
        <w:t xml:space="preserve"> умений и навыков</w:t>
      </w:r>
      <w:r w:rsidR="00CB53DC">
        <w:rPr>
          <w:sz w:val="28"/>
          <w:szCs w:val="28"/>
        </w:rPr>
        <w:t>.</w:t>
      </w:r>
    </w:p>
    <w:p w:rsidR="007735CE" w:rsidRDefault="007735CE" w:rsidP="00276358">
      <w:pPr>
        <w:pStyle w:val="p9"/>
        <w:shd w:val="clear" w:color="auto" w:fill="FFFFFF"/>
        <w:spacing w:line="276" w:lineRule="auto"/>
        <w:contextualSpacing/>
        <w:mirrorIndents/>
        <w:jc w:val="both"/>
        <w:rPr>
          <w:i/>
          <w:sz w:val="28"/>
          <w:szCs w:val="28"/>
        </w:rPr>
      </w:pPr>
    </w:p>
    <w:p w:rsidR="00CB53DC" w:rsidRPr="00CB53DC" w:rsidRDefault="00CB53DC" w:rsidP="00CB53DC">
      <w:pPr>
        <w:pStyle w:val="p9"/>
        <w:shd w:val="clear" w:color="auto" w:fill="FFFFFF"/>
        <w:spacing w:line="276" w:lineRule="auto"/>
        <w:ind w:left="295"/>
        <w:contextualSpacing/>
        <w:mirrorIndents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свидетельства  об освоении курса программы/программы</w:t>
      </w:r>
      <w:proofErr w:type="gramStart"/>
      <w:r>
        <w:rPr>
          <w:i/>
          <w:sz w:val="28"/>
          <w:szCs w:val="28"/>
        </w:rPr>
        <w:t xml:space="preserve"> </w:t>
      </w:r>
      <w:r w:rsidRPr="00CB53DC">
        <w:rPr>
          <w:sz w:val="28"/>
          <w:szCs w:val="28"/>
        </w:rPr>
        <w:t>:</w:t>
      </w:r>
      <w:proofErr w:type="gramEnd"/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5"/>
        <w:gridCol w:w="7370"/>
      </w:tblGrid>
      <w:tr w:rsidR="00E153DF" w:rsidRPr="00E153DF" w:rsidTr="004C7666">
        <w:trPr>
          <w:trHeight w:val="972"/>
          <w:tblCellSpacing w:w="15" w:type="dxa"/>
        </w:trPr>
        <w:tc>
          <w:tcPr>
            <w:tcW w:w="3041" w:type="dxa"/>
            <w:tcBorders>
              <w:top w:val="double" w:sz="24" w:space="0" w:color="800000"/>
              <w:left w:val="double" w:sz="24" w:space="0" w:color="800000"/>
              <w:bottom w:val="double" w:sz="24" w:space="0" w:color="8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53DF" w:rsidRPr="00E153DF" w:rsidRDefault="00E153DF" w:rsidP="00E153D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E153DF" w:rsidRPr="00E153DF" w:rsidRDefault="00E153DF" w:rsidP="00E153D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153DF">
              <w:rPr>
                <w:rFonts w:ascii="Georgia" w:eastAsia="Times New Roman" w:hAnsi="Georgia" w:cs="Times New Roman"/>
                <w:sz w:val="24"/>
                <w:szCs w:val="24"/>
              </w:rPr>
              <w:t>Регистрационный номер_________</w:t>
            </w:r>
          </w:p>
        </w:tc>
        <w:tc>
          <w:tcPr>
            <w:tcW w:w="6874" w:type="dxa"/>
            <w:tcBorders>
              <w:top w:val="double" w:sz="24" w:space="0" w:color="800000"/>
              <w:left w:val="double" w:sz="24" w:space="0" w:color="800000"/>
              <w:bottom w:val="double" w:sz="24" w:space="0" w:color="800000"/>
              <w:right w:val="double" w:sz="24" w:space="0" w:color="8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4AA" w:rsidRPr="008404AA" w:rsidRDefault="008404AA" w:rsidP="00B20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04AA">
              <w:rPr>
                <w:rFonts w:ascii="Times New Roman" w:hAnsi="Times New Roman" w:cs="Times New Roman"/>
                <w:b/>
                <w:sz w:val="32"/>
                <w:szCs w:val="32"/>
              </w:rPr>
              <w:t>Автономная некоммерческая  организация</w:t>
            </w:r>
          </w:p>
          <w:p w:rsidR="00B20E8B" w:rsidRDefault="008404AA" w:rsidP="00B20E8B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20E8B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дополнительного образования детей и взрослых</w:t>
            </w:r>
            <w:r w:rsidRPr="008404A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</w:t>
            </w:r>
            <w:r w:rsidRPr="008404AA">
              <w:rPr>
                <w:rFonts w:ascii="Times New Roman" w:hAnsi="Times New Roman" w:cs="Times New Roman"/>
                <w:sz w:val="32"/>
                <w:szCs w:val="32"/>
              </w:rPr>
              <w:t>Образовательный центр</w:t>
            </w:r>
          </w:p>
          <w:p w:rsidR="008404AA" w:rsidRPr="008404AA" w:rsidRDefault="008404AA" w:rsidP="00B20E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04AA">
              <w:rPr>
                <w:rFonts w:ascii="Times New Roman" w:hAnsi="Times New Roman" w:cs="Times New Roman"/>
                <w:sz w:val="32"/>
                <w:szCs w:val="32"/>
              </w:rPr>
              <w:t>«Школа активного развития»</w:t>
            </w:r>
          </w:p>
          <w:p w:rsidR="00E153DF" w:rsidRPr="00E153DF" w:rsidRDefault="00E153DF" w:rsidP="00E153D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153DF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</w:rPr>
              <w:t>Свидетельство</w:t>
            </w:r>
          </w:p>
          <w:p w:rsidR="00E153DF" w:rsidRPr="00E153DF" w:rsidRDefault="00E153DF" w:rsidP="00E153D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153DF">
              <w:rPr>
                <w:rFonts w:ascii="Georgia" w:eastAsia="Times New Roman" w:hAnsi="Georgia" w:cs="Times New Roman"/>
                <w:sz w:val="24"/>
                <w:szCs w:val="24"/>
              </w:rPr>
              <w:t>Выдано______________________________________</w:t>
            </w:r>
          </w:p>
          <w:p w:rsidR="00E153DF" w:rsidRPr="00E153DF" w:rsidRDefault="00E153DF" w:rsidP="00E153D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153DF">
              <w:rPr>
                <w:rFonts w:ascii="Georgia" w:eastAsia="Times New Roman" w:hAnsi="Georgia" w:cs="Times New Roman"/>
                <w:sz w:val="24"/>
                <w:szCs w:val="24"/>
                <w:vertAlign w:val="superscript"/>
              </w:rPr>
              <w:t>(фамилия, имя, отчество)</w:t>
            </w:r>
          </w:p>
          <w:p w:rsidR="00E153DF" w:rsidRPr="00E153DF" w:rsidRDefault="00E153DF" w:rsidP="00E153D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153DF">
              <w:rPr>
                <w:rFonts w:ascii="Georgia" w:eastAsia="Times New Roman" w:hAnsi="Georgia" w:cs="Times New Roman"/>
                <w:sz w:val="24"/>
                <w:szCs w:val="24"/>
              </w:rPr>
              <w:t xml:space="preserve">в том, что </w:t>
            </w:r>
            <w:r w:rsidR="009D0863">
              <w:rPr>
                <w:rFonts w:ascii="Georgia" w:eastAsia="Times New Roman" w:hAnsi="Georgia" w:cs="Times New Roman"/>
                <w:sz w:val="24"/>
                <w:szCs w:val="24"/>
              </w:rPr>
              <w:t xml:space="preserve"> в </w:t>
            </w:r>
            <w:r w:rsidR="009D0863" w:rsidRPr="00297886">
              <w:rPr>
                <w:rFonts w:ascii="Georgia" w:eastAsia="Times New Roman" w:hAnsi="Georgia" w:cs="Times New Roman"/>
                <w:sz w:val="24"/>
                <w:szCs w:val="24"/>
                <w:u w:val="single"/>
              </w:rPr>
              <w:t>20</w:t>
            </w:r>
            <w:r w:rsidR="00276358">
              <w:rPr>
                <w:rFonts w:ascii="Georgia" w:eastAsia="Times New Roman" w:hAnsi="Georgia" w:cs="Times New Roman"/>
                <w:sz w:val="24"/>
                <w:szCs w:val="24"/>
                <w:u w:val="single"/>
              </w:rPr>
              <w:t>22</w:t>
            </w:r>
            <w:r w:rsidR="009D0863" w:rsidRPr="00297886">
              <w:rPr>
                <w:rFonts w:ascii="Georgia" w:eastAsia="Times New Roman" w:hAnsi="Georgia" w:cs="Times New Roman"/>
                <w:sz w:val="24"/>
                <w:szCs w:val="24"/>
                <w:u w:val="single"/>
              </w:rPr>
              <w:t xml:space="preserve">  - 20</w:t>
            </w:r>
            <w:r w:rsidR="00276358">
              <w:rPr>
                <w:rFonts w:ascii="Georgia" w:eastAsia="Times New Roman" w:hAnsi="Georgia" w:cs="Times New Roman"/>
                <w:sz w:val="24"/>
                <w:szCs w:val="24"/>
                <w:u w:val="single"/>
              </w:rPr>
              <w:t xml:space="preserve">23 </w:t>
            </w:r>
            <w:r w:rsidR="009D0863">
              <w:rPr>
                <w:rFonts w:ascii="Georgia" w:eastAsia="Times New Roman" w:hAnsi="Georgia" w:cs="Times New Roman"/>
                <w:sz w:val="24"/>
                <w:szCs w:val="24"/>
              </w:rPr>
              <w:t xml:space="preserve">учебном году </w:t>
            </w:r>
            <w:r w:rsidRPr="00E153DF">
              <w:rPr>
                <w:rFonts w:ascii="Georgia" w:eastAsia="Times New Roman" w:hAnsi="Georgia" w:cs="Times New Roman"/>
                <w:sz w:val="24"/>
                <w:szCs w:val="24"/>
              </w:rPr>
              <w:t>о</w:t>
            </w:r>
            <w:proofErr w:type="gramStart"/>
            <w:r w:rsidRPr="00E153DF">
              <w:rPr>
                <w:rFonts w:ascii="Georgia" w:eastAsia="Times New Roman" w:hAnsi="Georgia" w:cs="Times New Roman"/>
                <w:sz w:val="24"/>
                <w:szCs w:val="24"/>
              </w:rPr>
              <w:t>н(</w:t>
            </w:r>
            <w:proofErr w:type="gramEnd"/>
            <w:r w:rsidRPr="00E153DF">
              <w:rPr>
                <w:rFonts w:ascii="Georgia" w:eastAsia="Times New Roman" w:hAnsi="Georgia" w:cs="Times New Roman"/>
                <w:sz w:val="24"/>
                <w:szCs w:val="24"/>
              </w:rPr>
              <w:t>а) освоил</w:t>
            </w:r>
            <w:r w:rsidR="009D0863">
              <w:rPr>
                <w:rFonts w:ascii="Georgia" w:eastAsia="Times New Roman" w:hAnsi="Georgia" w:cs="Times New Roman"/>
                <w:sz w:val="24"/>
                <w:szCs w:val="24"/>
              </w:rPr>
              <w:t xml:space="preserve"> (а)</w:t>
            </w:r>
            <w:r w:rsidRPr="00E153DF">
              <w:rPr>
                <w:rFonts w:ascii="Georgia" w:eastAsia="Times New Roman" w:hAnsi="Georgia" w:cs="Times New Roman"/>
                <w:sz w:val="24"/>
                <w:szCs w:val="24"/>
              </w:rPr>
              <w:t>а курс дополнительной об</w:t>
            </w:r>
            <w:r w:rsidR="009D0863">
              <w:rPr>
                <w:rFonts w:ascii="Georgia" w:eastAsia="Times New Roman" w:hAnsi="Georgia" w:cs="Times New Roman"/>
                <w:sz w:val="24"/>
                <w:szCs w:val="24"/>
              </w:rPr>
              <w:t>щеоб</w:t>
            </w:r>
            <w:r w:rsidRPr="00E153DF">
              <w:rPr>
                <w:rFonts w:ascii="Georgia" w:eastAsia="Times New Roman" w:hAnsi="Georgia" w:cs="Times New Roman"/>
                <w:sz w:val="24"/>
                <w:szCs w:val="24"/>
              </w:rPr>
              <w:t xml:space="preserve">разовательной </w:t>
            </w:r>
            <w:r w:rsidR="009D0863">
              <w:rPr>
                <w:rFonts w:ascii="Georgia" w:eastAsia="Times New Roman" w:hAnsi="Georgia" w:cs="Times New Roman"/>
                <w:sz w:val="24"/>
                <w:szCs w:val="24"/>
              </w:rPr>
              <w:t xml:space="preserve">программы по английскому языку   </w:t>
            </w:r>
            <w:r w:rsidRPr="00E153DF">
              <w:rPr>
                <w:rFonts w:ascii="Georgia" w:eastAsia="Times New Roman" w:hAnsi="Georgia" w:cs="Times New Roman"/>
                <w:sz w:val="24"/>
                <w:szCs w:val="24"/>
              </w:rPr>
              <w:t>_____________________</w:t>
            </w:r>
          </w:p>
          <w:p w:rsidR="00E153DF" w:rsidRPr="00E153DF" w:rsidRDefault="00E153DF" w:rsidP="00E153DF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153DF">
              <w:rPr>
                <w:rFonts w:ascii="Georgia" w:eastAsia="Times New Roman" w:hAnsi="Georgia" w:cs="Times New Roman"/>
                <w:sz w:val="24"/>
                <w:szCs w:val="24"/>
                <w:vertAlign w:val="superscript"/>
              </w:rPr>
              <w:t>(название программы)</w:t>
            </w:r>
          </w:p>
          <w:p w:rsidR="00E153DF" w:rsidRPr="00E153DF" w:rsidRDefault="009D0863" w:rsidP="009D0863">
            <w:pPr>
              <w:tabs>
                <w:tab w:val="left" w:pos="4848"/>
              </w:tabs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                               </w:t>
            </w:r>
            <w:r w:rsidR="00E153DF" w:rsidRPr="00E153DF">
              <w:rPr>
                <w:rFonts w:ascii="Georgia" w:eastAsia="Times New Roman" w:hAnsi="Georgia" w:cs="Times New Roman"/>
                <w:sz w:val="24"/>
                <w:szCs w:val="24"/>
              </w:rPr>
              <w:t>Директор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ab/>
              <w:t>Н.А.Гаркуша</w:t>
            </w:r>
          </w:p>
          <w:p w:rsidR="00E153DF" w:rsidRPr="00E153DF" w:rsidRDefault="00A716B3" w:rsidP="00E153DF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   </w:t>
            </w:r>
            <w:r w:rsidR="00E153DF" w:rsidRPr="00E153DF">
              <w:rPr>
                <w:rFonts w:ascii="Georgia" w:eastAsia="Times New Roman" w:hAnsi="Georgia" w:cs="Times New Roman"/>
                <w:sz w:val="24"/>
                <w:szCs w:val="24"/>
              </w:rPr>
              <w:t>м.п.</w:t>
            </w:r>
          </w:p>
          <w:p w:rsidR="00E153DF" w:rsidRDefault="00A716B3" w:rsidP="00A716B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                                   </w:t>
            </w:r>
            <w:r w:rsidR="00E153DF" w:rsidRPr="00E153DF">
              <w:rPr>
                <w:rFonts w:ascii="Georgia" w:eastAsia="Times New Roman" w:hAnsi="Georgia" w:cs="Times New Roman"/>
                <w:sz w:val="24"/>
                <w:szCs w:val="24"/>
              </w:rPr>
              <w:t>г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.</w:t>
            </w:r>
            <w:r w:rsidR="00E153DF" w:rsidRPr="00E153DF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r w:rsidR="00B20E8B">
              <w:rPr>
                <w:rFonts w:ascii="Georgia" w:eastAsia="Times New Roman" w:hAnsi="Georgia" w:cs="Times New Roman"/>
                <w:sz w:val="24"/>
                <w:szCs w:val="24"/>
              </w:rPr>
              <w:t xml:space="preserve">Прокопьевск </w:t>
            </w:r>
          </w:p>
          <w:p w:rsidR="00A716B3" w:rsidRPr="00E153DF" w:rsidRDefault="00A716B3" w:rsidP="00A716B3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690604" w:rsidRDefault="00690604"/>
    <w:sectPr w:rsidR="00690604" w:rsidSect="0032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41F6"/>
    <w:multiLevelType w:val="hybridMultilevel"/>
    <w:tmpl w:val="6720CE2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B524758"/>
    <w:multiLevelType w:val="multilevel"/>
    <w:tmpl w:val="84C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C5144"/>
    <w:multiLevelType w:val="hybridMultilevel"/>
    <w:tmpl w:val="E51C21C4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>
    <w:nsid w:val="2B8B343D"/>
    <w:multiLevelType w:val="hybridMultilevel"/>
    <w:tmpl w:val="8D8254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7532B2"/>
    <w:multiLevelType w:val="hybridMultilevel"/>
    <w:tmpl w:val="6994C7DC"/>
    <w:lvl w:ilvl="0" w:tplc="245404FA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24378"/>
    <w:multiLevelType w:val="hybridMultilevel"/>
    <w:tmpl w:val="C2C21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F3DC2"/>
    <w:multiLevelType w:val="hybridMultilevel"/>
    <w:tmpl w:val="602A9632"/>
    <w:lvl w:ilvl="0" w:tplc="6C7C6970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514928"/>
    <w:multiLevelType w:val="multilevel"/>
    <w:tmpl w:val="8E4C5E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027F25"/>
    <w:multiLevelType w:val="multilevel"/>
    <w:tmpl w:val="EE28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C85F0D"/>
    <w:multiLevelType w:val="hybridMultilevel"/>
    <w:tmpl w:val="6B1A53EE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3992D0D"/>
    <w:multiLevelType w:val="multilevel"/>
    <w:tmpl w:val="277E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D867B1"/>
    <w:multiLevelType w:val="hybridMultilevel"/>
    <w:tmpl w:val="6ED8E7A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6B085DF4"/>
    <w:multiLevelType w:val="hybridMultilevel"/>
    <w:tmpl w:val="32B0FDC6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>
    <w:nsid w:val="6D312DC9"/>
    <w:multiLevelType w:val="hybridMultilevel"/>
    <w:tmpl w:val="539E605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71D71310"/>
    <w:multiLevelType w:val="hybridMultilevel"/>
    <w:tmpl w:val="108E72CE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5">
    <w:nsid w:val="72C65D01"/>
    <w:multiLevelType w:val="multilevel"/>
    <w:tmpl w:val="8B9C8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E84F94"/>
    <w:multiLevelType w:val="hybridMultilevel"/>
    <w:tmpl w:val="69D0B75A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1"/>
  </w:num>
  <w:num w:numId="6">
    <w:abstractNumId w:val="10"/>
  </w:num>
  <w:num w:numId="7">
    <w:abstractNumId w:val="7"/>
  </w:num>
  <w:num w:numId="8">
    <w:abstractNumId w:val="13"/>
  </w:num>
  <w:num w:numId="9">
    <w:abstractNumId w:val="4"/>
  </w:num>
  <w:num w:numId="10">
    <w:abstractNumId w:val="11"/>
  </w:num>
  <w:num w:numId="11">
    <w:abstractNumId w:val="2"/>
  </w:num>
  <w:num w:numId="12">
    <w:abstractNumId w:val="16"/>
  </w:num>
  <w:num w:numId="13">
    <w:abstractNumId w:val="5"/>
  </w:num>
  <w:num w:numId="14">
    <w:abstractNumId w:val="14"/>
  </w:num>
  <w:num w:numId="15">
    <w:abstractNumId w:val="9"/>
  </w:num>
  <w:num w:numId="16">
    <w:abstractNumId w:val="12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229E"/>
    <w:rsid w:val="00017960"/>
    <w:rsid w:val="000B6E6D"/>
    <w:rsid w:val="000C3C1A"/>
    <w:rsid w:val="00113107"/>
    <w:rsid w:val="00155831"/>
    <w:rsid w:val="00265137"/>
    <w:rsid w:val="00276358"/>
    <w:rsid w:val="00297886"/>
    <w:rsid w:val="002A039D"/>
    <w:rsid w:val="002C24EB"/>
    <w:rsid w:val="002D68FD"/>
    <w:rsid w:val="002F229E"/>
    <w:rsid w:val="002F529E"/>
    <w:rsid w:val="003110A3"/>
    <w:rsid w:val="00320256"/>
    <w:rsid w:val="003204D2"/>
    <w:rsid w:val="003A415B"/>
    <w:rsid w:val="003B6337"/>
    <w:rsid w:val="003C14BE"/>
    <w:rsid w:val="004035D8"/>
    <w:rsid w:val="004161CE"/>
    <w:rsid w:val="00420518"/>
    <w:rsid w:val="00467D94"/>
    <w:rsid w:val="004A55DC"/>
    <w:rsid w:val="004B0F8E"/>
    <w:rsid w:val="004C7666"/>
    <w:rsid w:val="0056207E"/>
    <w:rsid w:val="005902E3"/>
    <w:rsid w:val="006338CD"/>
    <w:rsid w:val="00643DFC"/>
    <w:rsid w:val="00690604"/>
    <w:rsid w:val="006A21F9"/>
    <w:rsid w:val="007735CE"/>
    <w:rsid w:val="00793019"/>
    <w:rsid w:val="007F1B1D"/>
    <w:rsid w:val="008404AA"/>
    <w:rsid w:val="00840FE6"/>
    <w:rsid w:val="00896B35"/>
    <w:rsid w:val="008B4070"/>
    <w:rsid w:val="00917AF7"/>
    <w:rsid w:val="009343F0"/>
    <w:rsid w:val="00946B77"/>
    <w:rsid w:val="00952CF1"/>
    <w:rsid w:val="0097504C"/>
    <w:rsid w:val="009D0863"/>
    <w:rsid w:val="009F24F5"/>
    <w:rsid w:val="009F5912"/>
    <w:rsid w:val="00A2671E"/>
    <w:rsid w:val="00A411E6"/>
    <w:rsid w:val="00A50FEB"/>
    <w:rsid w:val="00A7069E"/>
    <w:rsid w:val="00A716B3"/>
    <w:rsid w:val="00AA34A4"/>
    <w:rsid w:val="00AB425C"/>
    <w:rsid w:val="00B05E02"/>
    <w:rsid w:val="00B20E8B"/>
    <w:rsid w:val="00B23D64"/>
    <w:rsid w:val="00BE06FE"/>
    <w:rsid w:val="00C51345"/>
    <w:rsid w:val="00C54106"/>
    <w:rsid w:val="00C80421"/>
    <w:rsid w:val="00C94E31"/>
    <w:rsid w:val="00CB53DC"/>
    <w:rsid w:val="00CF3432"/>
    <w:rsid w:val="00D318DD"/>
    <w:rsid w:val="00D776C2"/>
    <w:rsid w:val="00DA53FF"/>
    <w:rsid w:val="00E153DF"/>
    <w:rsid w:val="00E33FC1"/>
    <w:rsid w:val="00E6134D"/>
    <w:rsid w:val="00E87157"/>
    <w:rsid w:val="00F8019B"/>
    <w:rsid w:val="00FC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9E"/>
  </w:style>
  <w:style w:type="paragraph" w:styleId="3">
    <w:name w:val="heading 3"/>
    <w:basedOn w:val="a"/>
    <w:link w:val="30"/>
    <w:uiPriority w:val="9"/>
    <w:qFormat/>
    <w:rsid w:val="00E15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229E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153D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E153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3DF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64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64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64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64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43DFC"/>
  </w:style>
  <w:style w:type="character" w:customStyle="1" w:styleId="s7">
    <w:name w:val="s7"/>
    <w:basedOn w:val="a0"/>
    <w:rsid w:val="00643DFC"/>
  </w:style>
  <w:style w:type="character" w:customStyle="1" w:styleId="s9">
    <w:name w:val="s9"/>
    <w:basedOn w:val="a0"/>
    <w:rsid w:val="00643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E8BF1-F58E-497F-B323-0CBAD5D0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2018-04-27T04:06:00Z</cp:lastPrinted>
  <dcterms:created xsi:type="dcterms:W3CDTF">2018-04-11T07:59:00Z</dcterms:created>
  <dcterms:modified xsi:type="dcterms:W3CDTF">2023-01-12T03:32:00Z</dcterms:modified>
</cp:coreProperties>
</file>